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762D" w14:paraId="254E3DA0" w14:textId="77777777">
        <w:tc>
          <w:tcPr>
            <w:tcW w:w="9350" w:type="dxa"/>
            <w:tcBorders>
              <w:top w:val="nil"/>
              <w:left w:val="nil"/>
              <w:bottom w:val="nil"/>
              <w:right w:val="nil"/>
            </w:tcBorders>
          </w:tcPr>
          <w:p w14:paraId="30937DCF" w14:textId="77777777" w:rsidR="00FD762D" w:rsidRDefault="00E03005">
            <w:pPr>
              <w:rPr>
                <w:rFonts w:ascii="Tahoma" w:eastAsia="Tahoma" w:hAnsi="Tahoma" w:cs="Tahoma"/>
                <w:b/>
                <w:color w:val="4472C4"/>
                <w:sz w:val="24"/>
                <w:szCs w:val="24"/>
                <w:u w:val="single"/>
              </w:rPr>
            </w:pPr>
            <w:r>
              <w:rPr>
                <w:rFonts w:ascii="Tahoma" w:eastAsia="Tahoma" w:hAnsi="Tahoma" w:cs="Tahoma"/>
                <w:b/>
                <w:color w:val="4472C4"/>
                <w:sz w:val="24"/>
                <w:szCs w:val="24"/>
                <w:u w:val="single"/>
              </w:rPr>
              <w:t>PRIORITIZING RECOMMENDATIONS FOR ACTION</w:t>
            </w:r>
          </w:p>
        </w:tc>
      </w:tr>
      <w:tr w:rsidR="00FD762D" w14:paraId="7CB4FFEB" w14:textId="77777777">
        <w:tc>
          <w:tcPr>
            <w:tcW w:w="9350" w:type="dxa"/>
            <w:tcBorders>
              <w:top w:val="nil"/>
              <w:left w:val="nil"/>
              <w:bottom w:val="nil"/>
              <w:right w:val="nil"/>
            </w:tcBorders>
          </w:tcPr>
          <w:p w14:paraId="459EEB48" w14:textId="77777777" w:rsidR="00FD762D" w:rsidRDefault="00FD762D">
            <w:pPr>
              <w:rPr>
                <w:rFonts w:ascii="Tahoma" w:eastAsia="Tahoma" w:hAnsi="Tahoma" w:cs="Tahoma"/>
                <w:sz w:val="24"/>
                <w:szCs w:val="24"/>
              </w:rPr>
            </w:pPr>
          </w:p>
        </w:tc>
      </w:tr>
      <w:tr w:rsidR="00FD762D" w14:paraId="3C655C15" w14:textId="77777777">
        <w:tc>
          <w:tcPr>
            <w:tcW w:w="9350" w:type="dxa"/>
            <w:tcBorders>
              <w:top w:val="nil"/>
              <w:left w:val="nil"/>
              <w:bottom w:val="nil"/>
              <w:right w:val="nil"/>
            </w:tcBorders>
          </w:tcPr>
          <w:p w14:paraId="46CAE79C" w14:textId="77777777" w:rsidR="00FD762D" w:rsidRDefault="00E03005">
            <w:pPr>
              <w:rPr>
                <w:rFonts w:ascii="Tahoma" w:eastAsia="Tahoma" w:hAnsi="Tahoma" w:cs="Tahoma"/>
                <w:sz w:val="24"/>
                <w:szCs w:val="24"/>
              </w:rPr>
            </w:pPr>
            <w:r>
              <w:rPr>
                <w:rFonts w:ascii="Tahoma" w:eastAsia="Tahoma" w:hAnsi="Tahoma" w:cs="Tahoma"/>
                <w:sz w:val="24"/>
                <w:szCs w:val="24"/>
              </w:rPr>
              <w:t>This 2x2 Matrix Decision Making Tool may help you find consensus on which recommendations you should plan to act on first. We recommend saving your full list, to return to once you have accomplished your top priority goals and repeat this process.</w:t>
            </w:r>
          </w:p>
          <w:p w14:paraId="712434A5" w14:textId="77777777" w:rsidR="00FD762D" w:rsidRDefault="00FD762D">
            <w:pPr>
              <w:rPr>
                <w:rFonts w:ascii="Tahoma" w:eastAsia="Tahoma" w:hAnsi="Tahoma" w:cs="Tahoma"/>
                <w:sz w:val="24"/>
                <w:szCs w:val="24"/>
              </w:rPr>
            </w:pPr>
          </w:p>
          <w:p w14:paraId="15048A24" w14:textId="77777777" w:rsidR="00FD762D" w:rsidRDefault="00E03005">
            <w:pPr>
              <w:rPr>
                <w:rFonts w:ascii="Tahoma" w:eastAsia="Tahoma" w:hAnsi="Tahoma" w:cs="Tahoma"/>
                <w:b/>
                <w:i/>
                <w:color w:val="4472C4"/>
                <w:sz w:val="24"/>
                <w:szCs w:val="24"/>
              </w:rPr>
            </w:pPr>
            <w:r>
              <w:rPr>
                <w:rFonts w:ascii="Tahoma" w:eastAsia="Tahoma" w:hAnsi="Tahoma" w:cs="Tahoma"/>
                <w:b/>
                <w:i/>
                <w:color w:val="4472C4"/>
                <w:sz w:val="24"/>
                <w:szCs w:val="24"/>
              </w:rPr>
              <w:t>Anatomy of the 2x2 Matrix:</w:t>
            </w:r>
          </w:p>
          <w:p w14:paraId="6A3445A4" w14:textId="54C26CB3" w:rsidR="00FD762D" w:rsidRDefault="00E03005">
            <w:pPr>
              <w:rPr>
                <w:rFonts w:ascii="Tahoma" w:eastAsia="Tahoma" w:hAnsi="Tahoma" w:cs="Tahoma"/>
                <w:sz w:val="24"/>
                <w:szCs w:val="24"/>
              </w:rPr>
            </w:pPr>
            <w:r>
              <w:rPr>
                <w:rFonts w:ascii="Tahoma" w:eastAsia="Tahoma" w:hAnsi="Tahoma" w:cs="Tahoma"/>
                <w:sz w:val="24"/>
                <w:szCs w:val="24"/>
              </w:rPr>
              <w:t xml:space="preserve">The second page of this document has a labeled diagram of a 2x2 Matrix. While it might initially look complex, the 2x2 Matrix is a </w:t>
            </w:r>
            <w:r w:rsidR="0000374B">
              <w:rPr>
                <w:rFonts w:ascii="Tahoma" w:eastAsia="Tahoma" w:hAnsi="Tahoma" w:cs="Tahoma"/>
                <w:sz w:val="24"/>
                <w:szCs w:val="24"/>
              </w:rPr>
              <w:t>simple</w:t>
            </w:r>
            <w:r>
              <w:rPr>
                <w:rFonts w:ascii="Tahoma" w:eastAsia="Tahoma" w:hAnsi="Tahoma" w:cs="Tahoma"/>
                <w:sz w:val="24"/>
                <w:szCs w:val="24"/>
              </w:rPr>
              <w:t xml:space="preserve"> tool for prioritizing goals in strategic planning. It is made up of two scales with different criteria to help us balance different priorities and help us make better decisions.</w:t>
            </w:r>
          </w:p>
          <w:p w14:paraId="7260981D" w14:textId="77777777" w:rsidR="00FD762D" w:rsidRDefault="00FD762D">
            <w:pPr>
              <w:rPr>
                <w:rFonts w:ascii="Tahoma" w:eastAsia="Tahoma" w:hAnsi="Tahoma" w:cs="Tahoma"/>
                <w:sz w:val="24"/>
                <w:szCs w:val="24"/>
              </w:rPr>
            </w:pPr>
          </w:p>
          <w:p w14:paraId="7EB8942E" w14:textId="77777777" w:rsidR="00FD762D" w:rsidRDefault="00E03005">
            <w:pPr>
              <w:rPr>
                <w:rFonts w:ascii="Tahoma" w:eastAsia="Tahoma" w:hAnsi="Tahoma" w:cs="Tahoma"/>
                <w:sz w:val="24"/>
                <w:szCs w:val="24"/>
              </w:rPr>
            </w:pPr>
            <w:r>
              <w:rPr>
                <w:rFonts w:ascii="Tahoma" w:eastAsia="Tahoma" w:hAnsi="Tahoma" w:cs="Tahoma"/>
                <w:sz w:val="24"/>
                <w:szCs w:val="24"/>
              </w:rPr>
              <w:t>Along the left side, our scale focuses on impact, urgency, and importance. This isn’t to say all contributions and concerns aren’t important, but some may have a larger impact or a greater sense of urgency than others.</w:t>
            </w:r>
          </w:p>
          <w:p w14:paraId="0A19AE76" w14:textId="77777777" w:rsidR="00FD762D" w:rsidRDefault="00FD762D">
            <w:pPr>
              <w:rPr>
                <w:rFonts w:ascii="Tahoma" w:eastAsia="Tahoma" w:hAnsi="Tahoma" w:cs="Tahoma"/>
                <w:sz w:val="24"/>
                <w:szCs w:val="24"/>
              </w:rPr>
            </w:pPr>
          </w:p>
          <w:p w14:paraId="1646A130" w14:textId="078DB24C" w:rsidR="00FD762D" w:rsidRDefault="00E03005">
            <w:pPr>
              <w:rPr>
                <w:rFonts w:ascii="Tahoma" w:eastAsia="Tahoma" w:hAnsi="Tahoma" w:cs="Tahoma"/>
                <w:sz w:val="24"/>
                <w:szCs w:val="24"/>
              </w:rPr>
            </w:pPr>
            <w:r>
              <w:rPr>
                <w:rFonts w:ascii="Tahoma" w:eastAsia="Tahoma" w:hAnsi="Tahoma" w:cs="Tahoma"/>
                <w:sz w:val="24"/>
                <w:szCs w:val="24"/>
              </w:rPr>
              <w:t xml:space="preserve">Along the bottom, our scale focuses on the degree of effort, challenge, or pain. Requiring a lot of effort doesn’t mean that we shouldn’t </w:t>
            </w:r>
            <w:r w:rsidR="0000374B">
              <w:rPr>
                <w:rFonts w:ascii="Tahoma" w:eastAsia="Tahoma" w:hAnsi="Tahoma" w:cs="Tahoma"/>
                <w:sz w:val="24"/>
                <w:szCs w:val="24"/>
              </w:rPr>
              <w:t>act</w:t>
            </w:r>
            <w:r>
              <w:rPr>
                <w:rFonts w:ascii="Tahoma" w:eastAsia="Tahoma" w:hAnsi="Tahoma" w:cs="Tahoma"/>
                <w:sz w:val="24"/>
                <w:szCs w:val="24"/>
              </w:rPr>
              <w:t>, but it might mean prioritizing other changes first or more heavily weighing its impact to decide if it is worth the amount of effort we might expend.</w:t>
            </w:r>
          </w:p>
          <w:p w14:paraId="2EA26A62" w14:textId="77777777" w:rsidR="00FD762D" w:rsidRDefault="00FD762D">
            <w:pPr>
              <w:rPr>
                <w:rFonts w:ascii="Tahoma" w:eastAsia="Tahoma" w:hAnsi="Tahoma" w:cs="Tahoma"/>
                <w:sz w:val="24"/>
                <w:szCs w:val="24"/>
              </w:rPr>
            </w:pPr>
          </w:p>
          <w:p w14:paraId="27D7F111" w14:textId="2CC1FB42" w:rsidR="00FD762D" w:rsidRDefault="00E03005">
            <w:pPr>
              <w:rPr>
                <w:rFonts w:ascii="Tahoma" w:eastAsia="Tahoma" w:hAnsi="Tahoma" w:cs="Tahoma"/>
                <w:sz w:val="24"/>
                <w:szCs w:val="24"/>
              </w:rPr>
            </w:pPr>
            <w:r>
              <w:rPr>
                <w:rFonts w:ascii="Tahoma" w:eastAsia="Tahoma" w:hAnsi="Tahoma" w:cs="Tahoma"/>
                <w:sz w:val="24"/>
                <w:szCs w:val="24"/>
              </w:rPr>
              <w:t xml:space="preserve">We use these scales together to balance </w:t>
            </w:r>
            <w:r w:rsidR="0000374B">
              <w:rPr>
                <w:rFonts w:ascii="Tahoma" w:eastAsia="Tahoma" w:hAnsi="Tahoma" w:cs="Tahoma"/>
                <w:sz w:val="24"/>
                <w:szCs w:val="24"/>
              </w:rPr>
              <w:t>both</w:t>
            </w:r>
            <w:r>
              <w:rPr>
                <w:rFonts w:ascii="Tahoma" w:eastAsia="Tahoma" w:hAnsi="Tahoma" w:cs="Tahoma"/>
                <w:sz w:val="24"/>
                <w:szCs w:val="24"/>
              </w:rPr>
              <w:t xml:space="preserve"> considerations so we can decide which changes have the most potential for impact with the resources we have available.</w:t>
            </w:r>
          </w:p>
          <w:p w14:paraId="2247ED3F" w14:textId="77777777" w:rsidR="00FD762D" w:rsidRDefault="00FD762D">
            <w:pPr>
              <w:rPr>
                <w:rFonts w:ascii="Tahoma" w:eastAsia="Tahoma" w:hAnsi="Tahoma" w:cs="Tahoma"/>
                <w:sz w:val="24"/>
                <w:szCs w:val="24"/>
              </w:rPr>
            </w:pPr>
          </w:p>
        </w:tc>
      </w:tr>
      <w:tr w:rsidR="00FD762D" w14:paraId="35C7FB11" w14:textId="77777777">
        <w:tc>
          <w:tcPr>
            <w:tcW w:w="9350" w:type="dxa"/>
            <w:tcBorders>
              <w:top w:val="nil"/>
              <w:left w:val="nil"/>
              <w:bottom w:val="nil"/>
              <w:right w:val="nil"/>
            </w:tcBorders>
          </w:tcPr>
          <w:p w14:paraId="178A7570" w14:textId="77777777" w:rsidR="00FD762D" w:rsidRDefault="00E03005">
            <w:pPr>
              <w:rPr>
                <w:rFonts w:ascii="Tahoma" w:eastAsia="Tahoma" w:hAnsi="Tahoma" w:cs="Tahoma"/>
                <w:b/>
                <w:i/>
                <w:color w:val="4472C4"/>
                <w:sz w:val="24"/>
                <w:szCs w:val="24"/>
              </w:rPr>
            </w:pPr>
            <w:r>
              <w:rPr>
                <w:rFonts w:ascii="Tahoma" w:eastAsia="Tahoma" w:hAnsi="Tahoma" w:cs="Tahoma"/>
                <w:b/>
                <w:i/>
                <w:color w:val="4472C4"/>
                <w:sz w:val="24"/>
                <w:szCs w:val="24"/>
              </w:rPr>
              <w:t>Using the 2x2 Matrix:</w:t>
            </w:r>
          </w:p>
        </w:tc>
      </w:tr>
      <w:tr w:rsidR="00FD762D" w14:paraId="701E55A7" w14:textId="77777777">
        <w:tc>
          <w:tcPr>
            <w:tcW w:w="9350" w:type="dxa"/>
            <w:tcBorders>
              <w:top w:val="nil"/>
              <w:left w:val="nil"/>
              <w:bottom w:val="single" w:sz="4" w:space="0" w:color="FFFFFF"/>
              <w:right w:val="nil"/>
            </w:tcBorders>
          </w:tcPr>
          <w:p w14:paraId="53F7898D" w14:textId="3F8566F5" w:rsidR="00FD762D" w:rsidRPr="00441796" w:rsidRDefault="00E03005">
            <w:pPr>
              <w:rPr>
                <w:rFonts w:ascii="Tahoma" w:eastAsia="Tahoma" w:hAnsi="Tahoma" w:cs="Tahoma"/>
                <w:sz w:val="24"/>
                <w:szCs w:val="24"/>
              </w:rPr>
            </w:pPr>
            <w:r w:rsidRPr="00441796">
              <w:rPr>
                <w:rFonts w:ascii="Tahoma" w:eastAsia="Tahoma" w:hAnsi="Tahoma" w:cs="Tahoma"/>
                <w:sz w:val="24"/>
                <w:szCs w:val="24"/>
              </w:rPr>
              <w:t>With your team, use this tool for each of the recommendations on your list. Each staff should plot their perception of where the recommendation falls.</w:t>
            </w:r>
            <w:r w:rsidR="00441796">
              <w:rPr>
                <w:rFonts w:ascii="Tahoma" w:eastAsia="Tahoma" w:hAnsi="Tahoma" w:cs="Tahoma"/>
                <w:sz w:val="24"/>
                <w:szCs w:val="24"/>
              </w:rPr>
              <w:t xml:space="preserve"> Think of this as a graph you are creating together.</w:t>
            </w:r>
            <w:r w:rsidRPr="00441796">
              <w:rPr>
                <w:rFonts w:ascii="Tahoma" w:eastAsia="Tahoma" w:hAnsi="Tahoma" w:cs="Tahoma"/>
                <w:sz w:val="24"/>
                <w:szCs w:val="24"/>
              </w:rPr>
              <w:t xml:space="preserve"> You can use technology to conduct this virtually</w:t>
            </w:r>
            <w:r w:rsidR="00441796">
              <w:rPr>
                <w:rFonts w:ascii="Tahoma" w:eastAsia="Tahoma" w:hAnsi="Tahoma" w:cs="Tahoma"/>
                <w:sz w:val="24"/>
                <w:szCs w:val="24"/>
              </w:rPr>
              <w:t xml:space="preserve"> (see </w:t>
            </w:r>
            <w:r w:rsidR="00AA51EB">
              <w:rPr>
                <w:rFonts w:ascii="Tahoma" w:eastAsia="Tahoma" w:hAnsi="Tahoma" w:cs="Tahoma"/>
                <w:sz w:val="24"/>
                <w:szCs w:val="24"/>
              </w:rPr>
              <w:t>the</w:t>
            </w:r>
            <w:r w:rsidR="00441796">
              <w:rPr>
                <w:rFonts w:ascii="Tahoma" w:eastAsia="Tahoma" w:hAnsi="Tahoma" w:cs="Tahoma"/>
                <w:sz w:val="24"/>
                <w:szCs w:val="24"/>
              </w:rPr>
              <w:t xml:space="preserve"> </w:t>
            </w:r>
            <w:hyperlink r:id="rId5" w:history="1">
              <w:r w:rsidR="00441796" w:rsidRPr="00AA51EB">
                <w:rPr>
                  <w:rStyle w:val="Hyperlink"/>
                  <w:rFonts w:ascii="Tahoma" w:eastAsia="Tahoma" w:hAnsi="Tahoma" w:cs="Tahoma"/>
                  <w:sz w:val="24"/>
                  <w:szCs w:val="24"/>
                </w:rPr>
                <w:t>Supplement on Technology &amp; Collecting Anonymous Feedback</w:t>
              </w:r>
            </w:hyperlink>
            <w:r w:rsidR="00441796" w:rsidRPr="00AA51EB">
              <w:rPr>
                <w:rFonts w:ascii="Tahoma" w:eastAsia="Tahoma" w:hAnsi="Tahoma" w:cs="Tahoma"/>
                <w:sz w:val="24"/>
                <w:szCs w:val="24"/>
              </w:rPr>
              <w:t xml:space="preserve"> for</w:t>
            </w:r>
            <w:r w:rsidR="00441796">
              <w:rPr>
                <w:rFonts w:ascii="Tahoma" w:eastAsia="Tahoma" w:hAnsi="Tahoma" w:cs="Tahoma"/>
                <w:sz w:val="24"/>
                <w:szCs w:val="24"/>
              </w:rPr>
              <w:t xml:space="preserve"> tools to facilitate virtually)</w:t>
            </w:r>
            <w:r w:rsidRPr="00441796">
              <w:rPr>
                <w:rFonts w:ascii="Tahoma" w:eastAsia="Tahoma" w:hAnsi="Tahoma" w:cs="Tahoma"/>
                <w:sz w:val="24"/>
                <w:szCs w:val="24"/>
              </w:rPr>
              <w:t xml:space="preserve">, or flip charts and dot stickers if you are facilitating in-person. Save the </w:t>
            </w:r>
            <w:r w:rsidR="00441796">
              <w:rPr>
                <w:rFonts w:ascii="Tahoma" w:eastAsia="Tahoma" w:hAnsi="Tahoma" w:cs="Tahoma"/>
                <w:sz w:val="24"/>
                <w:szCs w:val="24"/>
              </w:rPr>
              <w:t>graph</w:t>
            </w:r>
            <w:r w:rsidRPr="00441796">
              <w:rPr>
                <w:rFonts w:ascii="Tahoma" w:eastAsia="Tahoma" w:hAnsi="Tahoma" w:cs="Tahoma"/>
                <w:sz w:val="24"/>
                <w:szCs w:val="24"/>
              </w:rPr>
              <w:t xml:space="preserve"> for each recommendation to look back at them and compare.</w:t>
            </w:r>
          </w:p>
          <w:p w14:paraId="5A64BFE9" w14:textId="77777777" w:rsidR="00FD762D" w:rsidRPr="00441796" w:rsidRDefault="00FD762D">
            <w:pPr>
              <w:rPr>
                <w:rFonts w:ascii="Tahoma" w:eastAsia="Tahoma" w:hAnsi="Tahoma" w:cs="Tahoma"/>
                <w:sz w:val="24"/>
                <w:szCs w:val="24"/>
              </w:rPr>
            </w:pPr>
          </w:p>
          <w:p w14:paraId="704DF44A" w14:textId="77777777" w:rsidR="00FD762D" w:rsidRDefault="00E03005">
            <w:pPr>
              <w:rPr>
                <w:rFonts w:ascii="Tahoma" w:eastAsia="Tahoma" w:hAnsi="Tahoma" w:cs="Tahoma"/>
                <w:sz w:val="24"/>
                <w:szCs w:val="24"/>
              </w:rPr>
            </w:pPr>
            <w:r w:rsidRPr="00441796">
              <w:rPr>
                <w:rFonts w:ascii="Tahoma" w:eastAsia="Tahoma" w:hAnsi="Tahoma" w:cs="Tahoma"/>
                <w:sz w:val="24"/>
                <w:szCs w:val="24"/>
              </w:rPr>
              <w:t xml:space="preserve">Together as a staff, review the images together and discuss. The diagram of a 2x2 matrix on the following page gives you general guidance for interpretation, but the order of priorities is not intended to be used as a hard rule. Some changes may be so urgent or important to your mission that they must be prioritized </w:t>
            </w:r>
            <w:r w:rsidR="0000374B" w:rsidRPr="00441796">
              <w:rPr>
                <w:rFonts w:ascii="Tahoma" w:eastAsia="Tahoma" w:hAnsi="Tahoma" w:cs="Tahoma"/>
                <w:sz w:val="24"/>
                <w:szCs w:val="24"/>
              </w:rPr>
              <w:t>despite</w:t>
            </w:r>
            <w:r w:rsidRPr="00441796">
              <w:rPr>
                <w:rFonts w:ascii="Tahoma" w:eastAsia="Tahoma" w:hAnsi="Tahoma" w:cs="Tahoma"/>
                <w:sz w:val="24"/>
                <w:szCs w:val="24"/>
              </w:rPr>
              <w:t xml:space="preserve"> their difficulty (for example, if you are unable to provide a core service </w:t>
            </w:r>
            <w:proofErr w:type="gramStart"/>
            <w:r w:rsidRPr="00441796">
              <w:rPr>
                <w:rFonts w:ascii="Tahoma" w:eastAsia="Tahoma" w:hAnsi="Tahoma" w:cs="Tahoma"/>
                <w:sz w:val="24"/>
                <w:szCs w:val="24"/>
              </w:rPr>
              <w:t>as a result of</w:t>
            </w:r>
            <w:proofErr w:type="gramEnd"/>
            <w:r w:rsidRPr="00441796">
              <w:rPr>
                <w:rFonts w:ascii="Tahoma" w:eastAsia="Tahoma" w:hAnsi="Tahoma" w:cs="Tahoma"/>
                <w:sz w:val="24"/>
                <w:szCs w:val="24"/>
              </w:rPr>
              <w:t xml:space="preserve"> the challenge you are trying to address). The inverse can also be true if something which isn’t all that urgent can be accomplished with very little effort. This is an activity in which your team will need to think </w:t>
            </w:r>
            <w:r w:rsidR="0000374B" w:rsidRPr="00441796">
              <w:rPr>
                <w:rFonts w:ascii="Tahoma" w:eastAsia="Tahoma" w:hAnsi="Tahoma" w:cs="Tahoma"/>
                <w:sz w:val="24"/>
                <w:szCs w:val="24"/>
              </w:rPr>
              <w:t>critically and</w:t>
            </w:r>
            <w:r w:rsidRPr="00441796">
              <w:rPr>
                <w:rFonts w:ascii="Tahoma" w:eastAsia="Tahoma" w:hAnsi="Tahoma" w:cs="Tahoma"/>
                <w:sz w:val="24"/>
                <w:szCs w:val="24"/>
              </w:rPr>
              <w:t xml:space="preserve"> decide what makes the most sense for your agency at this point in time. On the third page of this document, you will find a blank template of the tool for your use.</w:t>
            </w:r>
          </w:p>
          <w:p w14:paraId="662337BE" w14:textId="28D0E0D4" w:rsidR="0000374B" w:rsidRPr="00441796" w:rsidRDefault="0000374B">
            <w:pPr>
              <w:rPr>
                <w:rFonts w:ascii="Tahoma" w:eastAsia="Tahoma" w:hAnsi="Tahoma" w:cs="Tahoma"/>
                <w:sz w:val="24"/>
                <w:szCs w:val="24"/>
              </w:rPr>
            </w:pPr>
          </w:p>
        </w:tc>
      </w:tr>
    </w:tbl>
    <w:tbl>
      <w:tblPr>
        <w:tblStyle w:val="a0"/>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4140"/>
        <w:gridCol w:w="4225"/>
      </w:tblGrid>
      <w:tr w:rsidR="00FD762D" w14:paraId="4A6A1D6E" w14:textId="77777777">
        <w:tc>
          <w:tcPr>
            <w:tcW w:w="995" w:type="dxa"/>
            <w:vMerge w:val="restart"/>
            <w:tcBorders>
              <w:top w:val="nil"/>
              <w:left w:val="nil"/>
              <w:bottom w:val="nil"/>
              <w:right w:val="single" w:sz="4" w:space="0" w:color="000000"/>
            </w:tcBorders>
          </w:tcPr>
          <w:p w14:paraId="7299DD2B" w14:textId="2662CB90" w:rsidR="00FD762D" w:rsidRDefault="00441796">
            <w:pPr>
              <w:rPr>
                <w:rFonts w:ascii="Tahoma" w:eastAsia="Tahoma" w:hAnsi="Tahoma" w:cs="Tahoma"/>
                <w:sz w:val="24"/>
                <w:szCs w:val="24"/>
              </w:rPr>
            </w:pPr>
            <w:r>
              <w:rPr>
                <w:rFonts w:ascii="Tahoma" w:eastAsia="Tahoma" w:hAnsi="Tahoma" w:cs="Tahoma"/>
                <w:noProof/>
                <w:sz w:val="24"/>
                <w:szCs w:val="24"/>
              </w:rPr>
              <w:lastRenderedPageBreak/>
              <mc:AlternateContent>
                <mc:Choice Requires="wps">
                  <w:drawing>
                    <wp:inline distT="0" distB="0" distL="0" distR="0" wp14:anchorId="37282C07" wp14:editId="483A7A83">
                      <wp:extent cx="6958522" cy="308773"/>
                      <wp:effectExtent l="0" t="8890" r="5080" b="5080"/>
                      <wp:docPr id="1" name="Rectangle 1"/>
                      <wp:cNvGraphicFramePr/>
                      <a:graphic xmlns:a="http://schemas.openxmlformats.org/drawingml/2006/main">
                        <a:graphicData uri="http://schemas.microsoft.com/office/word/2010/wordprocessingShape">
                          <wps:wsp>
                            <wps:cNvSpPr/>
                            <wps:spPr>
                              <a:xfrm rot="16200000">
                                <a:off x="0" y="0"/>
                                <a:ext cx="6958522" cy="308773"/>
                              </a:xfrm>
                              <a:prstGeom prst="rect">
                                <a:avLst/>
                              </a:prstGeom>
                              <a:solidFill>
                                <a:srgbClr val="FFFFFF"/>
                              </a:solidFill>
                              <a:ln>
                                <a:noFill/>
                              </a:ln>
                            </wps:spPr>
                            <wps:txbx>
                              <w:txbxContent>
                                <w:p w14:paraId="69E2A719" w14:textId="39C4FF65" w:rsidR="00441796" w:rsidRPr="00441796" w:rsidRDefault="00441796">
                                  <w:pPr>
                                    <w:spacing w:line="258" w:lineRule="auto"/>
                                    <w:textDirection w:val="btLr"/>
                                    <w:rPr>
                                      <w:color w:val="000000"/>
                                    </w:rPr>
                                  </w:pPr>
                                  <w:r>
                                    <w:rPr>
                                      <w:color w:val="000000"/>
                                    </w:rPr>
                                    <w:t>Low</w:t>
                                  </w:r>
                                  <w:r w:rsidR="00E03005">
                                    <w:rPr>
                                      <w:color w:val="000000"/>
                                    </w:rPr>
                                    <w:t>-----------------------------------------------IMPACT/URGENCY ----------------------------------------------------</w:t>
                                  </w:r>
                                  <w:r>
                                    <w:rPr>
                                      <w:color w:val="000000"/>
                                    </w:rPr>
                                    <w:t>High</w:t>
                                  </w:r>
                                </w:p>
                              </w:txbxContent>
                            </wps:txbx>
                            <wps:bodyPr spcFirstLastPara="1" wrap="square" lIns="91425" tIns="45700" rIns="91425" bIns="45700" anchor="t" anchorCtr="0">
                              <a:noAutofit/>
                            </wps:bodyPr>
                          </wps:wsp>
                        </a:graphicData>
                      </a:graphic>
                    </wp:inline>
                  </w:drawing>
                </mc:Choice>
                <mc:Fallback>
                  <w:pict>
                    <v:rect w14:anchorId="37282C07" id="Rectangle 1" o:spid="_x0000_s1026" style="width:547.9pt;height:24.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" stroked="f">
                      <v:textbox inset="2.53958mm,1.2694mm,2.53958mm,1.2694mm">
                        <w:txbxContent>
                          <w:p w14:paraId="69E2A719" w14:textId="39C4FF65" w:rsidR="00441796" w:rsidRPr="00441796" w:rsidRDefault="00441796">
                            <w:pPr>
                              <w:spacing w:line="258" w:lineRule="auto"/>
                              <w:textDirection w:val="btLr"/>
                              <w:rPr>
                                <w:color w:val="000000"/>
                              </w:rPr>
                            </w:pPr>
                            <w:r>
                              <w:rPr>
                                <w:color w:val="000000"/>
                              </w:rPr>
                              <w:t>Low</w:t>
                            </w:r>
                            <w:r w:rsidR="00E03005">
                              <w:rPr>
                                <w:color w:val="000000"/>
                              </w:rPr>
                              <w:t>-----------------------------------------------IMPACT/URGENCY ----------------------------------------------------</w:t>
                            </w:r>
                            <w:r>
                              <w:rPr>
                                <w:color w:val="000000"/>
                              </w:rPr>
                              <w:t>High</w:t>
                            </w:r>
                          </w:p>
                        </w:txbxContent>
                      </v:textbox>
                      <w10:anchorlock/>
                    </v:rect>
                  </w:pict>
                </mc:Fallback>
              </mc:AlternateContent>
            </w:r>
          </w:p>
        </w:tc>
        <w:tc>
          <w:tcPr>
            <w:tcW w:w="8365" w:type="dxa"/>
            <w:gridSpan w:val="2"/>
            <w:tcBorders>
              <w:top w:val="single" w:sz="4" w:space="0" w:color="000000"/>
              <w:left w:val="single" w:sz="4" w:space="0" w:color="000000"/>
              <w:bottom w:val="single" w:sz="4" w:space="0" w:color="000000"/>
            </w:tcBorders>
          </w:tcPr>
          <w:p w14:paraId="13C6BDC0" w14:textId="77777777" w:rsidR="00FD762D" w:rsidRDefault="00E03005" w:rsidP="0000374B">
            <w:pPr>
              <w:jc w:val="center"/>
              <w:rPr>
                <w:rFonts w:ascii="Tahoma" w:eastAsia="Tahoma" w:hAnsi="Tahoma" w:cs="Tahoma"/>
                <w:b/>
                <w:i/>
                <w:sz w:val="24"/>
                <w:szCs w:val="24"/>
              </w:rPr>
            </w:pPr>
            <w:r>
              <w:rPr>
                <w:rFonts w:ascii="Tahoma" w:eastAsia="Tahoma" w:hAnsi="Tahoma" w:cs="Tahoma"/>
                <w:b/>
                <w:i/>
                <w:color w:val="4472C4"/>
                <w:sz w:val="24"/>
                <w:szCs w:val="24"/>
              </w:rPr>
              <w:t>Diagram of the 2x2 Matrix:</w:t>
            </w:r>
          </w:p>
        </w:tc>
      </w:tr>
      <w:tr w:rsidR="00FD762D" w14:paraId="1F4E5C92" w14:textId="77777777">
        <w:tc>
          <w:tcPr>
            <w:tcW w:w="995" w:type="dxa"/>
            <w:vMerge/>
            <w:tcBorders>
              <w:top w:val="nil"/>
              <w:left w:val="nil"/>
              <w:bottom w:val="nil"/>
              <w:right w:val="single" w:sz="4" w:space="0" w:color="000000"/>
            </w:tcBorders>
          </w:tcPr>
          <w:p w14:paraId="63F7E504" w14:textId="77777777" w:rsidR="00FD762D" w:rsidRDefault="00FD762D">
            <w:pPr>
              <w:widowControl w:val="0"/>
              <w:pBdr>
                <w:top w:val="nil"/>
                <w:left w:val="nil"/>
                <w:bottom w:val="nil"/>
                <w:right w:val="nil"/>
                <w:between w:val="nil"/>
              </w:pBdr>
              <w:spacing w:line="276" w:lineRule="auto"/>
              <w:rPr>
                <w:rFonts w:ascii="Tahoma" w:eastAsia="Tahoma" w:hAnsi="Tahoma" w:cs="Tahoma"/>
                <w:b/>
                <w:i/>
                <w:sz w:val="24"/>
                <w:szCs w:val="24"/>
              </w:rPr>
            </w:pPr>
          </w:p>
        </w:tc>
        <w:tc>
          <w:tcPr>
            <w:tcW w:w="4140" w:type="dxa"/>
            <w:tcBorders>
              <w:left w:val="single" w:sz="4" w:space="0" w:color="000000"/>
              <w:bottom w:val="single" w:sz="4" w:space="0" w:color="000000"/>
            </w:tcBorders>
          </w:tcPr>
          <w:p w14:paraId="3819C569" w14:textId="77777777" w:rsidR="00FD762D" w:rsidRDefault="00FD762D">
            <w:pPr>
              <w:rPr>
                <w:rFonts w:ascii="Tahoma" w:eastAsia="Tahoma" w:hAnsi="Tahoma" w:cs="Tahoma"/>
                <w:sz w:val="24"/>
                <w:szCs w:val="24"/>
              </w:rPr>
            </w:pPr>
          </w:p>
          <w:p w14:paraId="4FB729C1" w14:textId="77777777" w:rsidR="00FD762D" w:rsidRDefault="00E03005">
            <w:pPr>
              <w:rPr>
                <w:rFonts w:ascii="Tahoma" w:eastAsia="Tahoma" w:hAnsi="Tahoma" w:cs="Tahoma"/>
                <w:sz w:val="24"/>
                <w:szCs w:val="24"/>
              </w:rPr>
            </w:pPr>
            <w:r>
              <w:rPr>
                <w:rFonts w:ascii="Tahoma" w:eastAsia="Tahoma" w:hAnsi="Tahoma" w:cs="Tahoma"/>
                <w:sz w:val="24"/>
                <w:szCs w:val="24"/>
              </w:rPr>
              <w:t xml:space="preserve">This quadrant contains </w:t>
            </w:r>
            <w:r>
              <w:rPr>
                <w:rFonts w:ascii="Tahoma" w:eastAsia="Tahoma" w:hAnsi="Tahoma" w:cs="Tahoma"/>
                <w:b/>
                <w:sz w:val="24"/>
                <w:szCs w:val="24"/>
              </w:rPr>
              <w:t>third priority recommendations</w:t>
            </w:r>
            <w:r>
              <w:rPr>
                <w:rFonts w:ascii="Tahoma" w:eastAsia="Tahoma" w:hAnsi="Tahoma" w:cs="Tahoma"/>
                <w:sz w:val="24"/>
                <w:szCs w:val="24"/>
              </w:rPr>
              <w:t>. Dots placed here represent recommendations that require a higher degree of effort as well as a high degree of urgency / impact. As is mentioned in the bottom right quadrant, second and third priority are a little less objective than the differences between first and fourth. You should not ignore a recommendation that is at the highest end of urgency / impact solely because it requires a lot of effort.</w:t>
            </w:r>
          </w:p>
          <w:p w14:paraId="40C9BE6F" w14:textId="77777777" w:rsidR="00FD762D" w:rsidRDefault="00FD762D">
            <w:pPr>
              <w:rPr>
                <w:rFonts w:ascii="Tahoma" w:eastAsia="Tahoma" w:hAnsi="Tahoma" w:cs="Tahoma"/>
                <w:sz w:val="24"/>
                <w:szCs w:val="24"/>
              </w:rPr>
            </w:pPr>
          </w:p>
          <w:p w14:paraId="169B82B1" w14:textId="77777777" w:rsidR="00FD762D" w:rsidRDefault="00FD762D">
            <w:pPr>
              <w:rPr>
                <w:rFonts w:ascii="Tahoma" w:eastAsia="Tahoma" w:hAnsi="Tahoma" w:cs="Tahoma"/>
                <w:sz w:val="24"/>
                <w:szCs w:val="24"/>
              </w:rPr>
            </w:pPr>
          </w:p>
          <w:p w14:paraId="66F17606" w14:textId="77777777" w:rsidR="00FD762D" w:rsidRDefault="00FD762D">
            <w:pPr>
              <w:rPr>
                <w:rFonts w:ascii="Tahoma" w:eastAsia="Tahoma" w:hAnsi="Tahoma" w:cs="Tahoma"/>
                <w:sz w:val="24"/>
                <w:szCs w:val="24"/>
              </w:rPr>
            </w:pPr>
          </w:p>
        </w:tc>
        <w:tc>
          <w:tcPr>
            <w:tcW w:w="4225" w:type="dxa"/>
            <w:tcBorders>
              <w:bottom w:val="single" w:sz="4" w:space="0" w:color="000000"/>
            </w:tcBorders>
          </w:tcPr>
          <w:p w14:paraId="5849A715" w14:textId="77777777" w:rsidR="00FD762D" w:rsidRDefault="00FD762D">
            <w:pPr>
              <w:rPr>
                <w:rFonts w:ascii="Tahoma" w:eastAsia="Tahoma" w:hAnsi="Tahoma" w:cs="Tahoma"/>
                <w:sz w:val="24"/>
                <w:szCs w:val="24"/>
              </w:rPr>
            </w:pPr>
          </w:p>
          <w:p w14:paraId="1C9BC7D8" w14:textId="77777777" w:rsidR="00FD762D" w:rsidRDefault="00E03005">
            <w:pPr>
              <w:rPr>
                <w:rFonts w:ascii="Tahoma" w:eastAsia="Tahoma" w:hAnsi="Tahoma" w:cs="Tahoma"/>
                <w:sz w:val="24"/>
                <w:szCs w:val="24"/>
              </w:rPr>
            </w:pPr>
            <w:r>
              <w:rPr>
                <w:rFonts w:ascii="Tahoma" w:eastAsia="Tahoma" w:hAnsi="Tahoma" w:cs="Tahoma"/>
                <w:sz w:val="24"/>
                <w:szCs w:val="24"/>
              </w:rPr>
              <w:t xml:space="preserve">This quadrant contains your </w:t>
            </w:r>
            <w:r>
              <w:rPr>
                <w:rFonts w:ascii="Tahoma" w:eastAsia="Tahoma" w:hAnsi="Tahoma" w:cs="Tahoma"/>
                <w:b/>
                <w:sz w:val="24"/>
                <w:szCs w:val="24"/>
              </w:rPr>
              <w:t>top priority recommendations</w:t>
            </w:r>
            <w:r>
              <w:rPr>
                <w:rFonts w:ascii="Tahoma" w:eastAsia="Tahoma" w:hAnsi="Tahoma" w:cs="Tahoma"/>
                <w:sz w:val="24"/>
                <w:szCs w:val="24"/>
              </w:rPr>
              <w:t xml:space="preserve">. Dots placed here represent recommendations that require the lowest effort and have the greatest urgency, making them a great place to start and usually </w:t>
            </w:r>
            <w:proofErr w:type="gramStart"/>
            <w:r>
              <w:rPr>
                <w:rFonts w:ascii="Tahoma" w:eastAsia="Tahoma" w:hAnsi="Tahoma" w:cs="Tahoma"/>
                <w:sz w:val="24"/>
                <w:szCs w:val="24"/>
              </w:rPr>
              <w:t>fairly easy</w:t>
            </w:r>
            <w:proofErr w:type="gramEnd"/>
            <w:r>
              <w:rPr>
                <w:rFonts w:ascii="Tahoma" w:eastAsia="Tahoma" w:hAnsi="Tahoma" w:cs="Tahoma"/>
                <w:sz w:val="24"/>
                <w:szCs w:val="24"/>
              </w:rPr>
              <w:t xml:space="preserve"> for the group to agree on.</w:t>
            </w:r>
          </w:p>
        </w:tc>
      </w:tr>
      <w:tr w:rsidR="00FD762D" w14:paraId="3CE6D8AF" w14:textId="77777777">
        <w:tc>
          <w:tcPr>
            <w:tcW w:w="995" w:type="dxa"/>
            <w:vMerge/>
            <w:tcBorders>
              <w:top w:val="nil"/>
              <w:left w:val="nil"/>
              <w:bottom w:val="nil"/>
              <w:right w:val="single" w:sz="4" w:space="0" w:color="000000"/>
            </w:tcBorders>
          </w:tcPr>
          <w:p w14:paraId="1C42223C" w14:textId="77777777" w:rsidR="00FD762D" w:rsidRDefault="00FD762D">
            <w:pPr>
              <w:widowControl w:val="0"/>
              <w:pBdr>
                <w:top w:val="nil"/>
                <w:left w:val="nil"/>
                <w:bottom w:val="nil"/>
                <w:right w:val="nil"/>
                <w:between w:val="nil"/>
              </w:pBdr>
              <w:spacing w:line="276" w:lineRule="auto"/>
              <w:rPr>
                <w:rFonts w:ascii="Tahoma" w:eastAsia="Tahoma" w:hAnsi="Tahoma" w:cs="Tahoma"/>
                <w:sz w:val="24"/>
                <w:szCs w:val="24"/>
              </w:rPr>
            </w:pPr>
          </w:p>
        </w:tc>
        <w:tc>
          <w:tcPr>
            <w:tcW w:w="4140" w:type="dxa"/>
            <w:tcBorders>
              <w:left w:val="single" w:sz="4" w:space="0" w:color="000000"/>
            </w:tcBorders>
          </w:tcPr>
          <w:p w14:paraId="30281F6E" w14:textId="77777777" w:rsidR="00FD762D" w:rsidRDefault="00FD762D">
            <w:pPr>
              <w:rPr>
                <w:rFonts w:ascii="Tahoma" w:eastAsia="Tahoma" w:hAnsi="Tahoma" w:cs="Tahoma"/>
                <w:sz w:val="24"/>
                <w:szCs w:val="24"/>
              </w:rPr>
            </w:pPr>
          </w:p>
          <w:p w14:paraId="0E4A8B51" w14:textId="77777777" w:rsidR="00FD762D" w:rsidRDefault="00E03005">
            <w:pPr>
              <w:rPr>
                <w:rFonts w:ascii="Tahoma" w:eastAsia="Tahoma" w:hAnsi="Tahoma" w:cs="Tahoma"/>
                <w:sz w:val="24"/>
                <w:szCs w:val="24"/>
              </w:rPr>
            </w:pPr>
            <w:r>
              <w:rPr>
                <w:rFonts w:ascii="Tahoma" w:eastAsia="Tahoma" w:hAnsi="Tahoma" w:cs="Tahoma"/>
                <w:sz w:val="24"/>
                <w:szCs w:val="24"/>
              </w:rPr>
              <w:t xml:space="preserve">This quadrant contains your </w:t>
            </w:r>
            <w:r>
              <w:rPr>
                <w:rFonts w:ascii="Tahoma" w:eastAsia="Tahoma" w:hAnsi="Tahoma" w:cs="Tahoma"/>
                <w:b/>
                <w:sz w:val="24"/>
                <w:szCs w:val="24"/>
              </w:rPr>
              <w:t>lowest priority recommendations</w:t>
            </w:r>
            <w:r>
              <w:rPr>
                <w:rFonts w:ascii="Tahoma" w:eastAsia="Tahoma" w:hAnsi="Tahoma" w:cs="Tahoma"/>
                <w:sz w:val="24"/>
                <w:szCs w:val="24"/>
              </w:rPr>
              <w:t xml:space="preserve">. Dots placed here represent recommendations that are of low urgency / impact and high effort – meaning they likely are not worth the effort that they would take </w:t>
            </w:r>
            <w:proofErr w:type="gramStart"/>
            <w:r>
              <w:rPr>
                <w:rFonts w:ascii="Tahoma" w:eastAsia="Tahoma" w:hAnsi="Tahoma" w:cs="Tahoma"/>
                <w:sz w:val="24"/>
                <w:szCs w:val="24"/>
              </w:rPr>
              <w:t>at this point in time</w:t>
            </w:r>
            <w:proofErr w:type="gramEnd"/>
            <w:r>
              <w:rPr>
                <w:rFonts w:ascii="Tahoma" w:eastAsia="Tahoma" w:hAnsi="Tahoma" w:cs="Tahoma"/>
                <w:sz w:val="24"/>
                <w:szCs w:val="24"/>
              </w:rPr>
              <w:t>. This might change over time, so they are worth taking note of to re-visit.</w:t>
            </w:r>
          </w:p>
          <w:p w14:paraId="5CCF596C" w14:textId="77777777" w:rsidR="00FD762D" w:rsidRDefault="00FD762D">
            <w:pPr>
              <w:rPr>
                <w:rFonts w:ascii="Tahoma" w:eastAsia="Tahoma" w:hAnsi="Tahoma" w:cs="Tahoma"/>
                <w:sz w:val="24"/>
                <w:szCs w:val="24"/>
              </w:rPr>
            </w:pPr>
          </w:p>
          <w:p w14:paraId="19A66A84" w14:textId="77777777" w:rsidR="00FD762D" w:rsidRDefault="00FD762D">
            <w:pPr>
              <w:rPr>
                <w:rFonts w:ascii="Tahoma" w:eastAsia="Tahoma" w:hAnsi="Tahoma" w:cs="Tahoma"/>
                <w:sz w:val="24"/>
                <w:szCs w:val="24"/>
              </w:rPr>
            </w:pPr>
          </w:p>
          <w:p w14:paraId="2050FB1C" w14:textId="77777777" w:rsidR="00FD762D" w:rsidRDefault="00FD762D">
            <w:pPr>
              <w:rPr>
                <w:rFonts w:ascii="Tahoma" w:eastAsia="Tahoma" w:hAnsi="Tahoma" w:cs="Tahoma"/>
                <w:sz w:val="24"/>
                <w:szCs w:val="24"/>
              </w:rPr>
            </w:pPr>
          </w:p>
          <w:p w14:paraId="5DBE1AA4" w14:textId="77777777" w:rsidR="00FD762D" w:rsidRDefault="00FD762D">
            <w:pPr>
              <w:rPr>
                <w:rFonts w:ascii="Tahoma" w:eastAsia="Tahoma" w:hAnsi="Tahoma" w:cs="Tahoma"/>
                <w:sz w:val="24"/>
                <w:szCs w:val="24"/>
              </w:rPr>
            </w:pPr>
          </w:p>
          <w:p w14:paraId="6110EBA1" w14:textId="77777777" w:rsidR="00FD762D" w:rsidRDefault="00FD762D">
            <w:pPr>
              <w:rPr>
                <w:rFonts w:ascii="Tahoma" w:eastAsia="Tahoma" w:hAnsi="Tahoma" w:cs="Tahoma"/>
                <w:sz w:val="24"/>
                <w:szCs w:val="24"/>
              </w:rPr>
            </w:pPr>
          </w:p>
          <w:p w14:paraId="612C6876" w14:textId="77777777" w:rsidR="00FD762D" w:rsidRDefault="00FD762D">
            <w:pPr>
              <w:rPr>
                <w:rFonts w:ascii="Tahoma" w:eastAsia="Tahoma" w:hAnsi="Tahoma" w:cs="Tahoma"/>
                <w:sz w:val="24"/>
                <w:szCs w:val="24"/>
              </w:rPr>
            </w:pPr>
          </w:p>
          <w:p w14:paraId="7FB0630F" w14:textId="77777777" w:rsidR="00FD762D" w:rsidRDefault="00FD762D">
            <w:pPr>
              <w:rPr>
                <w:rFonts w:ascii="Tahoma" w:eastAsia="Tahoma" w:hAnsi="Tahoma" w:cs="Tahoma"/>
                <w:sz w:val="24"/>
                <w:szCs w:val="24"/>
              </w:rPr>
            </w:pPr>
          </w:p>
        </w:tc>
        <w:tc>
          <w:tcPr>
            <w:tcW w:w="4225" w:type="dxa"/>
          </w:tcPr>
          <w:p w14:paraId="2CD541BE" w14:textId="77777777" w:rsidR="00FD762D" w:rsidRDefault="00FD762D">
            <w:pPr>
              <w:rPr>
                <w:rFonts w:ascii="Tahoma" w:eastAsia="Tahoma" w:hAnsi="Tahoma" w:cs="Tahoma"/>
                <w:sz w:val="24"/>
                <w:szCs w:val="24"/>
              </w:rPr>
            </w:pPr>
          </w:p>
          <w:p w14:paraId="0C47E347" w14:textId="77777777" w:rsidR="00FD762D" w:rsidRDefault="00E03005">
            <w:pPr>
              <w:rPr>
                <w:rFonts w:ascii="Tahoma" w:eastAsia="Tahoma" w:hAnsi="Tahoma" w:cs="Tahoma"/>
                <w:sz w:val="24"/>
                <w:szCs w:val="24"/>
              </w:rPr>
            </w:pPr>
            <w:r>
              <w:rPr>
                <w:rFonts w:ascii="Tahoma" w:eastAsia="Tahoma" w:hAnsi="Tahoma" w:cs="Tahoma"/>
                <w:sz w:val="24"/>
                <w:szCs w:val="24"/>
              </w:rPr>
              <w:t xml:space="preserve">This quadrant contains </w:t>
            </w:r>
            <w:r>
              <w:rPr>
                <w:rFonts w:ascii="Tahoma" w:eastAsia="Tahoma" w:hAnsi="Tahoma" w:cs="Tahoma"/>
                <w:b/>
                <w:sz w:val="24"/>
                <w:szCs w:val="24"/>
              </w:rPr>
              <w:t>second priority recommendations</w:t>
            </w:r>
            <w:r>
              <w:rPr>
                <w:rFonts w:ascii="Tahoma" w:eastAsia="Tahoma" w:hAnsi="Tahoma" w:cs="Tahoma"/>
                <w:sz w:val="24"/>
                <w:szCs w:val="24"/>
              </w:rPr>
              <w:t>. Dots placed here represent recommendations that require the lowest effort and have a lower sense of urgency. Often, it makes more sense to focus on things that can easily get done that might have lower impact before things that are very difficult but have a large impact. This is not always the case – if something is core to your mission, focused on equity and inclusion, or a very urgent need that you cannot avoid addressing, that might take priority over things in this quadrant.</w:t>
            </w:r>
          </w:p>
        </w:tc>
      </w:tr>
    </w:tbl>
    <w:p w14:paraId="7F138CC2" w14:textId="77777777" w:rsidR="00FD762D" w:rsidRDefault="00E03005">
      <w:pPr>
        <w:rPr>
          <w:rFonts w:ascii="Tahoma" w:eastAsia="Tahoma" w:hAnsi="Tahoma" w:cs="Tahoma"/>
          <w:sz w:val="24"/>
          <w:szCs w:val="24"/>
        </w:rPr>
      </w:pPr>
      <w:r>
        <w:rPr>
          <w:rFonts w:ascii="Tahoma" w:eastAsia="Tahoma" w:hAnsi="Tahoma" w:cs="Tahoma"/>
          <w:noProof/>
          <w:sz w:val="24"/>
          <w:szCs w:val="24"/>
        </w:rPr>
        <mc:AlternateContent>
          <mc:Choice Requires="wps">
            <w:drawing>
              <wp:anchor distT="45720" distB="45720" distL="114300" distR="114300" simplePos="0" relativeHeight="251658240" behindDoc="0" locked="0" layoutInCell="1" hidden="0" allowOverlap="1" wp14:anchorId="7128CB97" wp14:editId="451763E1">
                <wp:simplePos x="0" y="0"/>
                <wp:positionH relativeFrom="margin">
                  <wp:posOffset>206058</wp:posOffset>
                </wp:positionH>
                <wp:positionV relativeFrom="margin">
                  <wp:posOffset>7216839</wp:posOffset>
                </wp:positionV>
                <wp:extent cx="7391654" cy="1414145"/>
                <wp:effectExtent l="0" t="0" r="0" b="0"/>
                <wp:wrapNone/>
                <wp:docPr id="10" name="Rectangle 10"/>
                <wp:cNvGraphicFramePr/>
                <a:graphic xmlns:a="http://schemas.openxmlformats.org/drawingml/2006/main">
                  <a:graphicData uri="http://schemas.microsoft.com/office/word/2010/wordprocessingShape">
                    <wps:wsp>
                      <wps:cNvSpPr/>
                      <wps:spPr>
                        <a:xfrm>
                          <a:off x="1654936" y="3077690"/>
                          <a:ext cx="7382129" cy="1404620"/>
                        </a:xfrm>
                        <a:prstGeom prst="rect">
                          <a:avLst/>
                        </a:prstGeom>
                        <a:solidFill>
                          <a:srgbClr val="FFFFFF"/>
                        </a:solidFill>
                        <a:ln>
                          <a:noFill/>
                        </a:ln>
                      </wps:spPr>
                      <wps:txbx>
                        <w:txbxContent>
                          <w:p w14:paraId="54F487B6" w14:textId="77777777" w:rsidR="00FD762D" w:rsidRDefault="00E03005">
                            <w:pPr>
                              <w:spacing w:line="258" w:lineRule="auto"/>
                              <w:textDirection w:val="btLr"/>
                            </w:pPr>
                            <w:r>
                              <w:rPr>
                                <w:color w:val="000000"/>
                              </w:rPr>
                              <w:t>High-----------------------------------------------EFFORT/CHALLENGE----------------------------------------------------Low</w:t>
                            </w:r>
                          </w:p>
                        </w:txbxContent>
                      </wps:txbx>
                      <wps:bodyPr spcFirstLastPara="1" wrap="square" lIns="91425" tIns="45700" rIns="91425" bIns="45700" anchor="t" anchorCtr="0">
                        <a:noAutofit/>
                      </wps:bodyPr>
                    </wps:wsp>
                  </a:graphicData>
                </a:graphic>
              </wp:anchor>
            </w:drawing>
          </mc:Choice>
          <mc:Fallback>
            <w:pict>
              <v:rect w14:anchorId="7128CB97" id="Rectangle 10" o:spid="_x0000_s1027" style="position:absolute;margin-left:16.25pt;margin-top:568.25pt;width:582pt;height:111.35pt;z-index:251658240;visibility:visible;mso-wrap-style:square;mso-wrap-distance-left:9pt;mso-wrap-distance-top:3.6pt;mso-wrap-distance-right:9pt;mso-wrap-distance-bottom:3.6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" stroked="f">
                <v:textbox inset="2.53958mm,1.2694mm,2.53958mm,1.2694mm">
                  <w:txbxContent>
                    <w:p w14:paraId="54F487B6" w14:textId="77777777" w:rsidR="00FD762D" w:rsidRDefault="00E03005">
                      <w:pPr>
                        <w:spacing w:line="258" w:lineRule="auto"/>
                        <w:textDirection w:val="btLr"/>
                      </w:pPr>
                      <w:r>
                        <w:rPr>
                          <w:color w:val="000000"/>
                        </w:rPr>
                        <w:t>High-----------------------------------------------EFFORT/CHALLENGE----------------------------------------------------Low</w:t>
                      </w:r>
                    </w:p>
                  </w:txbxContent>
                </v:textbox>
                <w10:wrap anchorx="margin" anchory="margin"/>
              </v:rect>
            </w:pict>
          </mc:Fallback>
        </mc:AlternateContent>
      </w:r>
    </w:p>
    <w:p w14:paraId="2C0BF0DA" w14:textId="77777777" w:rsidR="00FD762D" w:rsidRDefault="00E03005">
      <w:pPr>
        <w:rPr>
          <w:rFonts w:ascii="Tahoma" w:eastAsia="Tahoma" w:hAnsi="Tahoma" w:cs="Tahoma"/>
          <w:sz w:val="24"/>
          <w:szCs w:val="24"/>
        </w:rPr>
      </w:pPr>
      <w:r>
        <w:br w:type="page"/>
      </w:r>
    </w:p>
    <w:p w14:paraId="6123B721" w14:textId="77777777" w:rsidR="00FD762D" w:rsidRDefault="00FD762D">
      <w:pPr>
        <w:rPr>
          <w:rFonts w:ascii="Tahoma" w:eastAsia="Tahoma" w:hAnsi="Tahoma" w:cs="Tahoma"/>
          <w:b/>
          <w:sz w:val="24"/>
          <w:szCs w:val="24"/>
        </w:rPr>
      </w:pPr>
    </w:p>
    <w:tbl>
      <w:tblPr>
        <w:tblStyle w:val="a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4230"/>
        <w:gridCol w:w="4135"/>
      </w:tblGrid>
      <w:tr w:rsidR="00FD762D" w14:paraId="20129275" w14:textId="77777777">
        <w:tc>
          <w:tcPr>
            <w:tcW w:w="995" w:type="dxa"/>
            <w:vMerge w:val="restart"/>
            <w:tcBorders>
              <w:top w:val="nil"/>
              <w:left w:val="nil"/>
              <w:bottom w:val="nil"/>
              <w:right w:val="single" w:sz="4" w:space="0" w:color="000000"/>
            </w:tcBorders>
          </w:tcPr>
          <w:p w14:paraId="32356852" w14:textId="4165B1DC" w:rsidR="00FD762D" w:rsidRDefault="00441796">
            <w:pPr>
              <w:rPr>
                <w:rFonts w:ascii="Tahoma" w:eastAsia="Tahoma" w:hAnsi="Tahoma" w:cs="Tahoma"/>
                <w:sz w:val="24"/>
                <w:szCs w:val="24"/>
              </w:rPr>
            </w:pPr>
            <w:r>
              <w:rPr>
                <w:rFonts w:ascii="Tahoma" w:eastAsia="Tahoma" w:hAnsi="Tahoma" w:cs="Tahoma"/>
                <w:noProof/>
                <w:sz w:val="24"/>
                <w:szCs w:val="24"/>
              </w:rPr>
              <mc:AlternateContent>
                <mc:Choice Requires="wps">
                  <w:drawing>
                    <wp:inline distT="0" distB="0" distL="0" distR="0" wp14:anchorId="756509EE" wp14:editId="1B0DFB8B">
                      <wp:extent cx="7178384" cy="308773"/>
                      <wp:effectExtent l="5715" t="0" r="9525" b="9525"/>
                      <wp:docPr id="4" name="Rectangle 4"/>
                      <wp:cNvGraphicFramePr/>
                      <a:graphic xmlns:a="http://schemas.openxmlformats.org/drawingml/2006/main">
                        <a:graphicData uri="http://schemas.microsoft.com/office/word/2010/wordprocessingShape">
                          <wps:wsp>
                            <wps:cNvSpPr/>
                            <wps:spPr>
                              <a:xfrm rot="16200000">
                                <a:off x="0" y="0"/>
                                <a:ext cx="7178384" cy="308773"/>
                              </a:xfrm>
                              <a:prstGeom prst="rect">
                                <a:avLst/>
                              </a:prstGeom>
                              <a:solidFill>
                                <a:srgbClr val="FFFFFF"/>
                              </a:solidFill>
                              <a:ln>
                                <a:noFill/>
                              </a:ln>
                            </wps:spPr>
                            <wps:txbx>
                              <w:txbxContent>
                                <w:p w14:paraId="63079F2A" w14:textId="2A343865" w:rsidR="00FD762D" w:rsidRPr="00441796" w:rsidRDefault="00441796">
                                  <w:pPr>
                                    <w:spacing w:line="258" w:lineRule="auto"/>
                                    <w:textDirection w:val="btLr"/>
                                    <w:rPr>
                                      <w:color w:val="000000"/>
                                    </w:rPr>
                                  </w:pPr>
                                  <w:r>
                                    <w:rPr>
                                      <w:color w:val="000000"/>
                                    </w:rPr>
                                    <w:t>Low</w:t>
                                  </w:r>
                                  <w:r w:rsidR="00E03005">
                                    <w:rPr>
                                      <w:color w:val="000000"/>
                                    </w:rPr>
                                    <w:t>-----------------------------------------------IMPACT/URGENCY ---------------------------------------------------</w:t>
                                  </w:r>
                                  <w:r>
                                    <w:rPr>
                                      <w:color w:val="000000"/>
                                    </w:rPr>
                                    <w:t>High</w:t>
                                  </w:r>
                                </w:p>
                              </w:txbxContent>
                            </wps:txbx>
                            <wps:bodyPr spcFirstLastPara="1" wrap="square" lIns="91425" tIns="45700" rIns="91425" bIns="45700" anchor="t" anchorCtr="0">
                              <a:noAutofit/>
                            </wps:bodyPr>
                          </wps:wsp>
                        </a:graphicData>
                      </a:graphic>
                    </wp:inline>
                  </w:drawing>
                </mc:Choice>
                <mc:Fallback>
                  <w:pict>
                    <v:rect w14:anchorId="756509EE" id="Rectangle 4" o:spid="_x0000_s1028" style="width:565.25pt;height:24.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" stroked="f">
                      <v:textbox inset="2.53958mm,1.2694mm,2.53958mm,1.2694mm">
                        <w:txbxContent>
                          <w:p w14:paraId="63079F2A" w14:textId="2A343865" w:rsidR="00FD762D" w:rsidRPr="00441796" w:rsidRDefault="00441796">
                            <w:pPr>
                              <w:spacing w:line="258" w:lineRule="auto"/>
                              <w:textDirection w:val="btLr"/>
                              <w:rPr>
                                <w:color w:val="000000"/>
                              </w:rPr>
                            </w:pPr>
                            <w:r>
                              <w:rPr>
                                <w:color w:val="000000"/>
                              </w:rPr>
                              <w:t>Low</w:t>
                            </w:r>
                            <w:r w:rsidR="00E03005">
                              <w:rPr>
                                <w:color w:val="000000"/>
                              </w:rPr>
                              <w:t>-----------------------------------------------IMPACT/URGENCY ---------------------------------------------------</w:t>
                            </w:r>
                            <w:r>
                              <w:rPr>
                                <w:color w:val="000000"/>
                              </w:rPr>
                              <w:t>High</w:t>
                            </w:r>
                          </w:p>
                        </w:txbxContent>
                      </v:textbox>
                      <w10:anchorlock/>
                    </v:rect>
                  </w:pict>
                </mc:Fallback>
              </mc:AlternateContent>
            </w:r>
          </w:p>
        </w:tc>
        <w:tc>
          <w:tcPr>
            <w:tcW w:w="8365" w:type="dxa"/>
            <w:gridSpan w:val="2"/>
            <w:tcBorders>
              <w:top w:val="single" w:sz="4" w:space="0" w:color="000000"/>
              <w:left w:val="single" w:sz="4" w:space="0" w:color="000000"/>
              <w:bottom w:val="single" w:sz="4" w:space="0" w:color="000000"/>
            </w:tcBorders>
          </w:tcPr>
          <w:p w14:paraId="45EFEAE1" w14:textId="77777777" w:rsidR="00FD762D" w:rsidRDefault="00E03005">
            <w:pPr>
              <w:rPr>
                <w:rFonts w:ascii="Tahoma" w:eastAsia="Tahoma" w:hAnsi="Tahoma" w:cs="Tahoma"/>
                <w:b/>
                <w:i/>
                <w:sz w:val="24"/>
                <w:szCs w:val="24"/>
              </w:rPr>
            </w:pPr>
            <w:r>
              <w:rPr>
                <w:rFonts w:ascii="Tahoma" w:eastAsia="Tahoma" w:hAnsi="Tahoma" w:cs="Tahoma"/>
                <w:b/>
                <w:i/>
                <w:color w:val="4472C4"/>
                <w:sz w:val="24"/>
                <w:szCs w:val="24"/>
              </w:rPr>
              <w:t>2x2 Matrix Tool:</w:t>
            </w:r>
          </w:p>
        </w:tc>
      </w:tr>
      <w:tr w:rsidR="00FD762D" w14:paraId="700F0CDE" w14:textId="77777777">
        <w:tc>
          <w:tcPr>
            <w:tcW w:w="995" w:type="dxa"/>
            <w:vMerge/>
            <w:tcBorders>
              <w:top w:val="nil"/>
              <w:left w:val="nil"/>
              <w:bottom w:val="nil"/>
              <w:right w:val="single" w:sz="4" w:space="0" w:color="000000"/>
            </w:tcBorders>
          </w:tcPr>
          <w:p w14:paraId="03894862" w14:textId="77777777" w:rsidR="00FD762D" w:rsidRDefault="00FD762D">
            <w:pPr>
              <w:widowControl w:val="0"/>
              <w:pBdr>
                <w:top w:val="nil"/>
                <w:left w:val="nil"/>
                <w:bottom w:val="nil"/>
                <w:right w:val="nil"/>
                <w:between w:val="nil"/>
              </w:pBdr>
              <w:spacing w:line="276" w:lineRule="auto"/>
              <w:rPr>
                <w:rFonts w:ascii="Tahoma" w:eastAsia="Tahoma" w:hAnsi="Tahoma" w:cs="Tahoma"/>
                <w:b/>
                <w:i/>
                <w:sz w:val="24"/>
                <w:szCs w:val="24"/>
              </w:rPr>
            </w:pPr>
          </w:p>
        </w:tc>
        <w:tc>
          <w:tcPr>
            <w:tcW w:w="4230" w:type="dxa"/>
            <w:tcBorders>
              <w:left w:val="single" w:sz="4" w:space="0" w:color="000000"/>
              <w:bottom w:val="single" w:sz="4" w:space="0" w:color="000000"/>
            </w:tcBorders>
          </w:tcPr>
          <w:p w14:paraId="44AA7BB8" w14:textId="77777777" w:rsidR="00FD762D" w:rsidRDefault="00FD762D">
            <w:pPr>
              <w:rPr>
                <w:rFonts w:ascii="Tahoma" w:eastAsia="Tahoma" w:hAnsi="Tahoma" w:cs="Tahoma"/>
                <w:sz w:val="24"/>
                <w:szCs w:val="24"/>
              </w:rPr>
            </w:pPr>
          </w:p>
          <w:p w14:paraId="5B590A73" w14:textId="77777777" w:rsidR="00FD762D" w:rsidRDefault="00FD762D">
            <w:pPr>
              <w:rPr>
                <w:rFonts w:ascii="Tahoma" w:eastAsia="Tahoma" w:hAnsi="Tahoma" w:cs="Tahoma"/>
                <w:sz w:val="24"/>
                <w:szCs w:val="24"/>
              </w:rPr>
            </w:pPr>
          </w:p>
          <w:p w14:paraId="01F2B7FF" w14:textId="77777777" w:rsidR="00FD762D" w:rsidRDefault="00FD762D">
            <w:pPr>
              <w:rPr>
                <w:rFonts w:ascii="Tahoma" w:eastAsia="Tahoma" w:hAnsi="Tahoma" w:cs="Tahoma"/>
                <w:sz w:val="24"/>
                <w:szCs w:val="24"/>
              </w:rPr>
            </w:pPr>
          </w:p>
          <w:p w14:paraId="5789596C" w14:textId="77777777" w:rsidR="00FD762D" w:rsidRDefault="00FD762D">
            <w:pPr>
              <w:rPr>
                <w:rFonts w:ascii="Tahoma" w:eastAsia="Tahoma" w:hAnsi="Tahoma" w:cs="Tahoma"/>
                <w:sz w:val="24"/>
                <w:szCs w:val="24"/>
              </w:rPr>
            </w:pPr>
          </w:p>
          <w:p w14:paraId="4B386F62" w14:textId="77777777" w:rsidR="00FD762D" w:rsidRDefault="00FD762D">
            <w:pPr>
              <w:rPr>
                <w:rFonts w:ascii="Tahoma" w:eastAsia="Tahoma" w:hAnsi="Tahoma" w:cs="Tahoma"/>
                <w:sz w:val="24"/>
                <w:szCs w:val="24"/>
              </w:rPr>
            </w:pPr>
          </w:p>
          <w:p w14:paraId="4F15E9B4" w14:textId="77777777" w:rsidR="00FD762D" w:rsidRDefault="00FD762D">
            <w:pPr>
              <w:rPr>
                <w:rFonts w:ascii="Tahoma" w:eastAsia="Tahoma" w:hAnsi="Tahoma" w:cs="Tahoma"/>
                <w:sz w:val="24"/>
                <w:szCs w:val="24"/>
              </w:rPr>
            </w:pPr>
          </w:p>
          <w:p w14:paraId="16B375D6" w14:textId="77777777" w:rsidR="00FD762D" w:rsidRDefault="00FD762D">
            <w:pPr>
              <w:rPr>
                <w:rFonts w:ascii="Tahoma" w:eastAsia="Tahoma" w:hAnsi="Tahoma" w:cs="Tahoma"/>
                <w:sz w:val="24"/>
                <w:szCs w:val="24"/>
              </w:rPr>
            </w:pPr>
          </w:p>
          <w:p w14:paraId="7DBC453E" w14:textId="77777777" w:rsidR="00FD762D" w:rsidRDefault="00FD762D">
            <w:pPr>
              <w:rPr>
                <w:rFonts w:ascii="Tahoma" w:eastAsia="Tahoma" w:hAnsi="Tahoma" w:cs="Tahoma"/>
                <w:sz w:val="24"/>
                <w:szCs w:val="24"/>
              </w:rPr>
            </w:pPr>
          </w:p>
          <w:p w14:paraId="3AB945B3" w14:textId="77777777" w:rsidR="00FD762D" w:rsidRDefault="00FD762D">
            <w:pPr>
              <w:rPr>
                <w:rFonts w:ascii="Tahoma" w:eastAsia="Tahoma" w:hAnsi="Tahoma" w:cs="Tahoma"/>
                <w:sz w:val="24"/>
                <w:szCs w:val="24"/>
              </w:rPr>
            </w:pPr>
          </w:p>
          <w:p w14:paraId="70B3A656" w14:textId="77777777" w:rsidR="00FD762D" w:rsidRDefault="00FD762D">
            <w:pPr>
              <w:rPr>
                <w:rFonts w:ascii="Tahoma" w:eastAsia="Tahoma" w:hAnsi="Tahoma" w:cs="Tahoma"/>
                <w:sz w:val="24"/>
                <w:szCs w:val="24"/>
              </w:rPr>
            </w:pPr>
          </w:p>
          <w:p w14:paraId="370127EE" w14:textId="77777777" w:rsidR="00FD762D" w:rsidRDefault="00FD762D">
            <w:pPr>
              <w:rPr>
                <w:rFonts w:ascii="Tahoma" w:eastAsia="Tahoma" w:hAnsi="Tahoma" w:cs="Tahoma"/>
                <w:sz w:val="24"/>
                <w:szCs w:val="24"/>
              </w:rPr>
            </w:pPr>
          </w:p>
          <w:p w14:paraId="4265A483" w14:textId="77777777" w:rsidR="00FD762D" w:rsidRDefault="00FD762D">
            <w:pPr>
              <w:rPr>
                <w:rFonts w:ascii="Tahoma" w:eastAsia="Tahoma" w:hAnsi="Tahoma" w:cs="Tahoma"/>
                <w:sz w:val="24"/>
                <w:szCs w:val="24"/>
              </w:rPr>
            </w:pPr>
          </w:p>
          <w:p w14:paraId="50650144" w14:textId="77777777" w:rsidR="00FD762D" w:rsidRDefault="00FD762D">
            <w:pPr>
              <w:rPr>
                <w:rFonts w:ascii="Tahoma" w:eastAsia="Tahoma" w:hAnsi="Tahoma" w:cs="Tahoma"/>
                <w:sz w:val="24"/>
                <w:szCs w:val="24"/>
              </w:rPr>
            </w:pPr>
          </w:p>
          <w:p w14:paraId="4DEE7913" w14:textId="77777777" w:rsidR="00FD762D" w:rsidRDefault="00FD762D">
            <w:pPr>
              <w:rPr>
                <w:rFonts w:ascii="Tahoma" w:eastAsia="Tahoma" w:hAnsi="Tahoma" w:cs="Tahoma"/>
                <w:sz w:val="24"/>
                <w:szCs w:val="24"/>
              </w:rPr>
            </w:pPr>
          </w:p>
          <w:p w14:paraId="50A7B2E8" w14:textId="77777777" w:rsidR="00FD762D" w:rsidRDefault="00FD762D">
            <w:pPr>
              <w:rPr>
                <w:rFonts w:ascii="Tahoma" w:eastAsia="Tahoma" w:hAnsi="Tahoma" w:cs="Tahoma"/>
                <w:sz w:val="24"/>
                <w:szCs w:val="24"/>
              </w:rPr>
            </w:pPr>
          </w:p>
          <w:p w14:paraId="4C87426D" w14:textId="77777777" w:rsidR="00FD762D" w:rsidRDefault="00FD762D">
            <w:pPr>
              <w:rPr>
                <w:rFonts w:ascii="Tahoma" w:eastAsia="Tahoma" w:hAnsi="Tahoma" w:cs="Tahoma"/>
                <w:sz w:val="24"/>
                <w:szCs w:val="24"/>
              </w:rPr>
            </w:pPr>
          </w:p>
          <w:p w14:paraId="7C0C28C2" w14:textId="77777777" w:rsidR="00FD762D" w:rsidRDefault="00FD762D">
            <w:pPr>
              <w:rPr>
                <w:rFonts w:ascii="Tahoma" w:eastAsia="Tahoma" w:hAnsi="Tahoma" w:cs="Tahoma"/>
                <w:sz w:val="24"/>
                <w:szCs w:val="24"/>
              </w:rPr>
            </w:pPr>
          </w:p>
        </w:tc>
        <w:tc>
          <w:tcPr>
            <w:tcW w:w="4135" w:type="dxa"/>
            <w:tcBorders>
              <w:bottom w:val="single" w:sz="4" w:space="0" w:color="000000"/>
            </w:tcBorders>
          </w:tcPr>
          <w:p w14:paraId="7984A085" w14:textId="77777777" w:rsidR="00FD762D" w:rsidRDefault="00E03005">
            <w:pPr>
              <w:rPr>
                <w:rFonts w:ascii="Tahoma" w:eastAsia="Tahoma" w:hAnsi="Tahoma" w:cs="Tahoma"/>
                <w:sz w:val="24"/>
                <w:szCs w:val="24"/>
              </w:rPr>
            </w:pPr>
            <w:r>
              <w:rPr>
                <w:rFonts w:ascii="Tahoma" w:eastAsia="Tahoma" w:hAnsi="Tahoma" w:cs="Tahoma"/>
                <w:sz w:val="24"/>
                <w:szCs w:val="24"/>
              </w:rPr>
              <w:t xml:space="preserve"> </w:t>
            </w:r>
          </w:p>
        </w:tc>
      </w:tr>
      <w:tr w:rsidR="00FD762D" w14:paraId="1656E442" w14:textId="77777777">
        <w:tc>
          <w:tcPr>
            <w:tcW w:w="995" w:type="dxa"/>
            <w:vMerge/>
            <w:tcBorders>
              <w:top w:val="nil"/>
              <w:left w:val="nil"/>
              <w:bottom w:val="nil"/>
              <w:right w:val="single" w:sz="4" w:space="0" w:color="000000"/>
            </w:tcBorders>
          </w:tcPr>
          <w:p w14:paraId="0C6D98E9" w14:textId="77777777" w:rsidR="00FD762D" w:rsidRDefault="00FD762D">
            <w:pPr>
              <w:widowControl w:val="0"/>
              <w:pBdr>
                <w:top w:val="nil"/>
                <w:left w:val="nil"/>
                <w:bottom w:val="nil"/>
                <w:right w:val="nil"/>
                <w:between w:val="nil"/>
              </w:pBdr>
              <w:spacing w:line="276" w:lineRule="auto"/>
              <w:rPr>
                <w:rFonts w:ascii="Tahoma" w:eastAsia="Tahoma" w:hAnsi="Tahoma" w:cs="Tahoma"/>
                <w:sz w:val="24"/>
                <w:szCs w:val="24"/>
              </w:rPr>
            </w:pPr>
          </w:p>
        </w:tc>
        <w:tc>
          <w:tcPr>
            <w:tcW w:w="4230" w:type="dxa"/>
            <w:tcBorders>
              <w:left w:val="single" w:sz="4" w:space="0" w:color="000000"/>
            </w:tcBorders>
          </w:tcPr>
          <w:p w14:paraId="638FEAA6" w14:textId="77777777" w:rsidR="00FD762D" w:rsidRDefault="00FD762D">
            <w:pPr>
              <w:rPr>
                <w:rFonts w:ascii="Tahoma" w:eastAsia="Tahoma" w:hAnsi="Tahoma" w:cs="Tahoma"/>
                <w:sz w:val="24"/>
                <w:szCs w:val="24"/>
              </w:rPr>
            </w:pPr>
          </w:p>
        </w:tc>
        <w:tc>
          <w:tcPr>
            <w:tcW w:w="4135" w:type="dxa"/>
          </w:tcPr>
          <w:p w14:paraId="2329D180" w14:textId="558A9B79" w:rsidR="00FD762D" w:rsidRDefault="00FD762D">
            <w:pPr>
              <w:rPr>
                <w:rFonts w:ascii="Tahoma" w:eastAsia="Tahoma" w:hAnsi="Tahoma" w:cs="Tahoma"/>
                <w:sz w:val="24"/>
                <w:szCs w:val="24"/>
              </w:rPr>
            </w:pPr>
          </w:p>
        </w:tc>
      </w:tr>
    </w:tbl>
    <w:p w14:paraId="1E7F79C4" w14:textId="417B56C9" w:rsidR="00FD762D" w:rsidRDefault="00441796">
      <w:pPr>
        <w:rPr>
          <w:rFonts w:ascii="Tahoma" w:eastAsia="Tahoma" w:hAnsi="Tahoma" w:cs="Tahoma"/>
          <w:b/>
          <w:sz w:val="24"/>
          <w:szCs w:val="24"/>
        </w:rPr>
      </w:pPr>
      <w:r>
        <w:rPr>
          <w:rFonts w:ascii="Tahoma" w:eastAsia="Tahoma" w:hAnsi="Tahoma" w:cs="Tahoma"/>
          <w:noProof/>
          <w:sz w:val="24"/>
          <w:szCs w:val="24"/>
        </w:rPr>
        <mc:AlternateContent>
          <mc:Choice Requires="wps">
            <w:drawing>
              <wp:anchor distT="45720" distB="45720" distL="114300" distR="114300" simplePos="0" relativeHeight="251659264" behindDoc="0" locked="0" layoutInCell="1" hidden="0" allowOverlap="1" wp14:anchorId="57CBA204" wp14:editId="00DEC65B">
                <wp:simplePos x="0" y="0"/>
                <wp:positionH relativeFrom="margin">
                  <wp:posOffset>144780</wp:posOffset>
                </wp:positionH>
                <wp:positionV relativeFrom="page">
                  <wp:align>bottom</wp:align>
                </wp:positionV>
                <wp:extent cx="7391654" cy="1414145"/>
                <wp:effectExtent l="0" t="0" r="0" b="0"/>
                <wp:wrapNone/>
                <wp:docPr id="7" name="Rectangle 7"/>
                <wp:cNvGraphicFramePr/>
                <a:graphic xmlns:a="http://schemas.openxmlformats.org/drawingml/2006/main">
                  <a:graphicData uri="http://schemas.microsoft.com/office/word/2010/wordprocessingShape">
                    <wps:wsp>
                      <wps:cNvSpPr/>
                      <wps:spPr>
                        <a:xfrm>
                          <a:off x="0" y="0"/>
                          <a:ext cx="7391654" cy="1414145"/>
                        </a:xfrm>
                        <a:prstGeom prst="rect">
                          <a:avLst/>
                        </a:prstGeom>
                        <a:solidFill>
                          <a:srgbClr val="FFFFFF"/>
                        </a:solidFill>
                        <a:ln>
                          <a:noFill/>
                        </a:ln>
                      </wps:spPr>
                      <wps:txbx>
                        <w:txbxContent>
                          <w:p w14:paraId="74BB6CA8" w14:textId="77777777" w:rsidR="00FD762D" w:rsidRDefault="00E03005">
                            <w:pPr>
                              <w:spacing w:line="258" w:lineRule="auto"/>
                              <w:textDirection w:val="btLr"/>
                            </w:pPr>
                            <w:r>
                              <w:rPr>
                                <w:color w:val="000000"/>
                              </w:rPr>
                              <w:t>High-----------------------------------------------EFFORT/CHALLENGE----------------------------------------------------Low</w:t>
                            </w:r>
                          </w:p>
                        </w:txbxContent>
                      </wps:txbx>
                      <wps:bodyPr spcFirstLastPara="1" wrap="square" lIns="91425" tIns="45700" rIns="91425" bIns="45700" anchor="t" anchorCtr="0">
                        <a:noAutofit/>
                      </wps:bodyPr>
                    </wps:wsp>
                  </a:graphicData>
                </a:graphic>
              </wp:anchor>
            </w:drawing>
          </mc:Choice>
          <mc:Fallback>
            <w:pict>
              <v:rect w14:anchorId="57CBA204" id="Rectangle 7" o:spid="_x0000_s1029" style="position:absolute;margin-left:11.4pt;margin-top:0;width:582pt;height:111.35pt;z-index:251659264;visibility:visible;mso-wrap-style:square;mso-wrap-distance-left:9pt;mso-wrap-distance-top:3.6pt;mso-wrap-distance-right:9pt;mso-wrap-distance-bottom:3.6pt;mso-position-horizontal:absolute;mso-position-horizontal-relative:margin;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" stroked="f">
                <v:textbox inset="2.53958mm,1.2694mm,2.53958mm,1.2694mm">
                  <w:txbxContent>
                    <w:p w14:paraId="74BB6CA8" w14:textId="77777777" w:rsidR="00FD762D" w:rsidRDefault="00E03005">
                      <w:pPr>
                        <w:spacing w:line="258" w:lineRule="auto"/>
                        <w:textDirection w:val="btLr"/>
                      </w:pPr>
                      <w:r>
                        <w:rPr>
                          <w:color w:val="000000"/>
                        </w:rPr>
                        <w:t>High-----------------------------------------------EFFORT/CHALLENGE----------------------------------------------------Low</w:t>
                      </w:r>
                    </w:p>
                  </w:txbxContent>
                </v:textbox>
                <w10:wrap anchorx="margin" anchory="page"/>
              </v:rect>
            </w:pict>
          </mc:Fallback>
        </mc:AlternateContent>
      </w:r>
    </w:p>
    <w:sectPr w:rsidR="00FD76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62D"/>
    <w:rsid w:val="0000374B"/>
    <w:rsid w:val="00441796"/>
    <w:rsid w:val="00AA51EB"/>
    <w:rsid w:val="00E03005"/>
    <w:rsid w:val="00FD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2718"/>
  <w15:docId w15:val="{1E0D3CEA-D51B-4202-83F7-AC28B6FA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31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A7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A51EB"/>
    <w:rPr>
      <w:color w:val="0563C1" w:themeColor="hyperlink"/>
      <w:u w:val="single"/>
    </w:rPr>
  </w:style>
  <w:style w:type="character" w:styleId="UnresolvedMention">
    <w:name w:val="Unresolved Mention"/>
    <w:basedOn w:val="DefaultParagraphFont"/>
    <w:uiPriority w:val="99"/>
    <w:semiHidden/>
    <w:unhideWhenUsed/>
    <w:rsid w:val="00AA5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wcasa.org/wp-content/uploads/2021/09/AAR_Supplement-Tools_final.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dxwa0uYJ+N8+oAn/3NdSZ+8rw==">AMUW2mUgSOv6UlLbwb2oS6qgFmlETPQE4d3fmMODnykoG1hqcPEjiyM3G3MCTY58i2Lxg/9m0rFfYhOo6uuesgfiZptD3S7zkDGBZhNS0ADcWGvF22M2hjo=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Murray</dc:creator>
  <cp:lastModifiedBy>Megan Murray</cp:lastModifiedBy>
  <cp:revision>2</cp:revision>
  <dcterms:created xsi:type="dcterms:W3CDTF">2021-09-14T14:55:00Z</dcterms:created>
  <dcterms:modified xsi:type="dcterms:W3CDTF">2021-09-14T14:55:00Z</dcterms:modified>
</cp:coreProperties>
</file>