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865"/>
        <w:gridCol w:w="4140"/>
        <w:gridCol w:w="2786"/>
        <w:gridCol w:w="2159"/>
      </w:tblGrid>
      <w:tr w:rsidR="00A335D2" w:rsidRPr="005925CD" w14:paraId="464BFADF" w14:textId="77777777" w:rsidTr="00DB65EB">
        <w:tc>
          <w:tcPr>
            <w:tcW w:w="12950" w:type="dxa"/>
            <w:gridSpan w:val="4"/>
            <w:tcBorders>
              <w:top w:val="nil"/>
              <w:left w:val="nil"/>
              <w:bottom w:val="nil"/>
              <w:right w:val="nil"/>
            </w:tcBorders>
          </w:tcPr>
          <w:p w14:paraId="52235A8E" w14:textId="77777777" w:rsidR="00A335D2" w:rsidRPr="005925CD" w:rsidRDefault="007D6DD9">
            <w:pPr>
              <w:rPr>
                <w:rFonts w:ascii="Tahoma" w:eastAsia="Tahoma" w:hAnsi="Tahoma" w:cs="Tahoma"/>
                <w:b/>
                <w:color w:val="4472C4"/>
                <w:sz w:val="28"/>
                <w:szCs w:val="28"/>
                <w:u w:val="single"/>
              </w:rPr>
            </w:pPr>
            <w:r w:rsidRPr="005925CD">
              <w:rPr>
                <w:rFonts w:ascii="Tahoma" w:eastAsia="Tahoma" w:hAnsi="Tahoma" w:cs="Tahoma"/>
                <w:b/>
                <w:color w:val="4472C4"/>
                <w:sz w:val="28"/>
                <w:szCs w:val="28"/>
                <w:u w:val="single"/>
              </w:rPr>
              <w:t>DEVELOPING YOUR ACTION PLAN</w:t>
            </w:r>
          </w:p>
          <w:p w14:paraId="3155DEAA" w14:textId="77777777" w:rsidR="00A335D2" w:rsidRPr="005925CD" w:rsidRDefault="00A335D2">
            <w:pPr>
              <w:rPr>
                <w:rFonts w:ascii="Tahoma" w:eastAsia="Tahoma" w:hAnsi="Tahoma" w:cs="Tahoma"/>
                <w:b/>
                <w:sz w:val="28"/>
                <w:szCs w:val="28"/>
                <w:u w:val="single"/>
              </w:rPr>
            </w:pPr>
          </w:p>
        </w:tc>
      </w:tr>
      <w:tr w:rsidR="00A335D2" w14:paraId="6753A8D7" w14:textId="77777777" w:rsidTr="00DB65EB">
        <w:tc>
          <w:tcPr>
            <w:tcW w:w="12950" w:type="dxa"/>
            <w:gridSpan w:val="4"/>
            <w:tcBorders>
              <w:top w:val="nil"/>
              <w:left w:val="nil"/>
              <w:bottom w:val="nil"/>
              <w:right w:val="nil"/>
            </w:tcBorders>
          </w:tcPr>
          <w:p w14:paraId="20F28B85" w14:textId="304C1FEC" w:rsidR="007D6DD9" w:rsidRDefault="007D6DD9">
            <w:pPr>
              <w:rPr>
                <w:rFonts w:ascii="Tahoma" w:eastAsia="Tahoma" w:hAnsi="Tahoma" w:cs="Tahoma"/>
                <w:sz w:val="24"/>
                <w:szCs w:val="24"/>
              </w:rPr>
            </w:pPr>
            <w:r>
              <w:rPr>
                <w:rFonts w:ascii="Tahoma" w:eastAsia="Tahoma" w:hAnsi="Tahoma" w:cs="Tahoma"/>
                <w:sz w:val="24"/>
                <w:szCs w:val="24"/>
              </w:rPr>
              <w:t>This tool includes information on action planning and a template for your use is available at the end of the document.</w:t>
            </w:r>
          </w:p>
          <w:p w14:paraId="7643EC03" w14:textId="77777777" w:rsidR="007D6DD9" w:rsidRDefault="007D6DD9">
            <w:pPr>
              <w:rPr>
                <w:rFonts w:ascii="Tahoma" w:eastAsia="Tahoma" w:hAnsi="Tahoma" w:cs="Tahoma"/>
                <w:sz w:val="24"/>
                <w:szCs w:val="24"/>
              </w:rPr>
            </w:pPr>
          </w:p>
          <w:p w14:paraId="6BE4120E" w14:textId="7D898CFC" w:rsidR="00A335D2" w:rsidRDefault="007D6DD9">
            <w:pPr>
              <w:rPr>
                <w:rFonts w:ascii="Tahoma" w:eastAsia="Tahoma" w:hAnsi="Tahoma" w:cs="Tahoma"/>
                <w:sz w:val="24"/>
                <w:szCs w:val="24"/>
              </w:rPr>
            </w:pPr>
            <w:r>
              <w:rPr>
                <w:rFonts w:ascii="Tahoma" w:eastAsia="Tahoma" w:hAnsi="Tahoma" w:cs="Tahoma"/>
                <w:sz w:val="24"/>
                <w:szCs w:val="24"/>
              </w:rPr>
              <w:t xml:space="preserve">Once you have completed the initial </w:t>
            </w:r>
            <w:proofErr w:type="gramStart"/>
            <w:r>
              <w:rPr>
                <w:rFonts w:ascii="Tahoma" w:eastAsia="Tahoma" w:hAnsi="Tahoma" w:cs="Tahoma"/>
                <w:sz w:val="24"/>
                <w:szCs w:val="24"/>
              </w:rPr>
              <w:t>After Action</w:t>
            </w:r>
            <w:proofErr w:type="gramEnd"/>
            <w:r>
              <w:rPr>
                <w:rFonts w:ascii="Tahoma" w:eastAsia="Tahoma" w:hAnsi="Tahoma" w:cs="Tahoma"/>
                <w:sz w:val="24"/>
                <w:szCs w:val="24"/>
              </w:rPr>
              <w:t xml:space="preserve"> Review (AAR) discussion, your team should develop an Action Plan. This involves making a list of your successes and areas for improvement, developing recommendations based </w:t>
            </w:r>
            <w:proofErr w:type="gramStart"/>
            <w:r>
              <w:rPr>
                <w:rFonts w:ascii="Tahoma" w:eastAsia="Tahoma" w:hAnsi="Tahoma" w:cs="Tahoma"/>
                <w:sz w:val="24"/>
                <w:szCs w:val="24"/>
              </w:rPr>
              <w:t>off of</w:t>
            </w:r>
            <w:proofErr w:type="gramEnd"/>
            <w:r>
              <w:rPr>
                <w:rFonts w:ascii="Tahoma" w:eastAsia="Tahoma" w:hAnsi="Tahoma" w:cs="Tahoma"/>
                <w:sz w:val="24"/>
                <w:szCs w:val="24"/>
              </w:rPr>
              <w:t xml:space="preserve"> those, and devising a plan to implement those recommendations. The note-taker should summarize key points, and then the group should form a consensus around recommendations to add to this list. Recommendations should be as specific and actionable as possible. You should also discuss and establish resources needed for each recommendation and who on your team is responsible for implementing the recommendation. You may also want to consider looking at other action planning templates and resources if this one does not feel like a good fit for your team, as there are many available online that include additional details like evaluation outcomes and deadlines.</w:t>
            </w:r>
          </w:p>
          <w:p w14:paraId="27958325" w14:textId="77777777" w:rsidR="00A335D2" w:rsidRDefault="00A335D2">
            <w:pPr>
              <w:rPr>
                <w:rFonts w:ascii="Tahoma" w:eastAsia="Tahoma" w:hAnsi="Tahoma" w:cs="Tahoma"/>
                <w:sz w:val="24"/>
                <w:szCs w:val="24"/>
              </w:rPr>
            </w:pPr>
          </w:p>
          <w:p w14:paraId="5E1BB09F" w14:textId="2F2BE591" w:rsidR="00A335D2" w:rsidRDefault="007D6DD9">
            <w:pPr>
              <w:rPr>
                <w:rFonts w:ascii="Tahoma" w:eastAsia="Tahoma" w:hAnsi="Tahoma" w:cs="Tahoma"/>
                <w:sz w:val="24"/>
                <w:szCs w:val="24"/>
              </w:rPr>
            </w:pPr>
            <w:r>
              <w:rPr>
                <w:rFonts w:ascii="Tahoma" w:eastAsia="Tahoma" w:hAnsi="Tahoma" w:cs="Tahoma"/>
                <w:sz w:val="24"/>
                <w:szCs w:val="24"/>
              </w:rPr>
              <w:t xml:space="preserve">Your list should include both successes and areas for </w:t>
            </w:r>
            <w:proofErr w:type="gramStart"/>
            <w:r>
              <w:rPr>
                <w:rFonts w:ascii="Tahoma" w:eastAsia="Tahoma" w:hAnsi="Tahoma" w:cs="Tahoma"/>
                <w:sz w:val="24"/>
                <w:szCs w:val="24"/>
              </w:rPr>
              <w:t>improvement, and</w:t>
            </w:r>
            <w:proofErr w:type="gramEnd"/>
            <w:r>
              <w:rPr>
                <w:rFonts w:ascii="Tahoma" w:eastAsia="Tahoma" w:hAnsi="Tahoma" w:cs="Tahoma"/>
                <w:sz w:val="24"/>
                <w:szCs w:val="24"/>
              </w:rPr>
              <w:t xml:space="preserve"> should avoid assigning blame or credit. The facilitator should ask clarifying questions of the group as needed and make sure everyone understands the action plan.</w:t>
            </w:r>
          </w:p>
        </w:tc>
      </w:tr>
      <w:tr w:rsidR="005925CD" w:rsidRPr="005925CD" w14:paraId="4530DEDE" w14:textId="77777777" w:rsidTr="00DB65EB">
        <w:tc>
          <w:tcPr>
            <w:tcW w:w="12950" w:type="dxa"/>
            <w:gridSpan w:val="4"/>
            <w:tcBorders>
              <w:top w:val="nil"/>
              <w:left w:val="nil"/>
              <w:bottom w:val="nil"/>
              <w:right w:val="nil"/>
            </w:tcBorders>
          </w:tcPr>
          <w:p w14:paraId="63336184" w14:textId="77777777" w:rsidR="005925CD" w:rsidRPr="005925CD" w:rsidRDefault="005925CD">
            <w:pPr>
              <w:rPr>
                <w:rFonts w:ascii="Tahoma" w:eastAsia="Tahoma" w:hAnsi="Tahoma" w:cs="Tahoma"/>
                <w:sz w:val="28"/>
                <w:szCs w:val="28"/>
              </w:rPr>
            </w:pPr>
          </w:p>
        </w:tc>
      </w:tr>
      <w:tr w:rsidR="005925CD" w14:paraId="3A949E06" w14:textId="77777777" w:rsidTr="00DB65EB">
        <w:trPr>
          <w:trHeight w:val="1808"/>
        </w:trPr>
        <w:tc>
          <w:tcPr>
            <w:tcW w:w="12950" w:type="dxa"/>
            <w:gridSpan w:val="4"/>
            <w:tcBorders>
              <w:top w:val="nil"/>
              <w:left w:val="nil"/>
              <w:bottom w:val="nil"/>
              <w:right w:val="nil"/>
            </w:tcBorders>
          </w:tcPr>
          <w:p w14:paraId="0F811B39" w14:textId="7FD2848E" w:rsidR="005925CD" w:rsidRDefault="005925CD">
            <w:pPr>
              <w:rPr>
                <w:rFonts w:ascii="Tahoma" w:eastAsia="Tahoma" w:hAnsi="Tahoma" w:cs="Tahoma"/>
                <w:b/>
                <w:i/>
                <w:color w:val="4472C4"/>
                <w:sz w:val="24"/>
                <w:szCs w:val="24"/>
              </w:rPr>
            </w:pPr>
            <w:r>
              <w:rPr>
                <w:rFonts w:ascii="Tahoma" w:eastAsia="Tahoma" w:hAnsi="Tahoma" w:cs="Tahoma"/>
                <w:b/>
                <w:i/>
                <w:color w:val="4472C4"/>
                <w:sz w:val="24"/>
                <w:szCs w:val="24"/>
              </w:rPr>
              <w:t>Finding Consensus:</w:t>
            </w:r>
          </w:p>
          <w:p w14:paraId="4A34462A" w14:textId="77777777" w:rsidR="005925CD" w:rsidRPr="005925CD" w:rsidRDefault="005925CD">
            <w:pPr>
              <w:rPr>
                <w:rFonts w:ascii="Tahoma" w:eastAsia="Tahoma" w:hAnsi="Tahoma" w:cs="Tahoma"/>
                <w:b/>
                <w:i/>
                <w:color w:val="4472C4"/>
                <w:sz w:val="12"/>
                <w:szCs w:val="12"/>
              </w:rPr>
            </w:pPr>
          </w:p>
          <w:p w14:paraId="66FE0863" w14:textId="6B31E31C" w:rsidR="005925CD" w:rsidRPr="005925CD" w:rsidRDefault="005925CD" w:rsidP="005925CD">
            <w:pPr>
              <w:rPr>
                <w:rFonts w:ascii="Tahoma" w:eastAsia="Tahoma" w:hAnsi="Tahoma" w:cs="Tahoma"/>
                <w:sz w:val="24"/>
                <w:szCs w:val="24"/>
              </w:rPr>
            </w:pPr>
            <w:r>
              <w:rPr>
                <w:rFonts w:ascii="Tahoma" w:eastAsia="Tahoma" w:hAnsi="Tahoma" w:cs="Tahoma"/>
                <w:sz w:val="24"/>
                <w:szCs w:val="24"/>
              </w:rPr>
              <w:t>As mentioned above, recommendations should only be added to this list if there is consensus on them within the group. If there is not, the facilitator should ask clarifying questions to transform the recommendation into something everyone can agree on. Asking questions like, “What could be added or taken away from this recommendation for you to agree with it?” or “What about this recommendation doesn’t work for you?” may be helpful in clarifying and building consensus.</w:t>
            </w:r>
          </w:p>
        </w:tc>
      </w:tr>
      <w:tr w:rsidR="005925CD" w:rsidRPr="005925CD" w14:paraId="06CD7DEC" w14:textId="77777777" w:rsidTr="00DB65EB">
        <w:trPr>
          <w:trHeight w:val="70"/>
        </w:trPr>
        <w:tc>
          <w:tcPr>
            <w:tcW w:w="12950" w:type="dxa"/>
            <w:gridSpan w:val="4"/>
            <w:tcBorders>
              <w:top w:val="nil"/>
              <w:left w:val="nil"/>
              <w:bottom w:val="nil"/>
              <w:right w:val="nil"/>
            </w:tcBorders>
          </w:tcPr>
          <w:p w14:paraId="5C6AC326" w14:textId="77777777" w:rsidR="005925CD" w:rsidRPr="005925CD" w:rsidRDefault="005925CD">
            <w:pPr>
              <w:rPr>
                <w:rFonts w:ascii="Tahoma" w:eastAsia="Tahoma" w:hAnsi="Tahoma" w:cs="Tahoma"/>
                <w:b/>
                <w:i/>
                <w:color w:val="4472C4"/>
                <w:sz w:val="28"/>
                <w:szCs w:val="28"/>
              </w:rPr>
            </w:pPr>
          </w:p>
        </w:tc>
      </w:tr>
      <w:tr w:rsidR="005925CD" w14:paraId="0D6D8830" w14:textId="77777777" w:rsidTr="00DB65EB">
        <w:trPr>
          <w:trHeight w:val="1468"/>
        </w:trPr>
        <w:tc>
          <w:tcPr>
            <w:tcW w:w="12950" w:type="dxa"/>
            <w:gridSpan w:val="4"/>
            <w:tcBorders>
              <w:top w:val="nil"/>
              <w:left w:val="nil"/>
              <w:bottom w:val="nil"/>
              <w:right w:val="nil"/>
            </w:tcBorders>
          </w:tcPr>
          <w:p w14:paraId="11583931" w14:textId="5274A42E" w:rsidR="005925CD" w:rsidRDefault="005925CD">
            <w:pPr>
              <w:rPr>
                <w:rFonts w:ascii="Tahoma" w:eastAsia="Tahoma" w:hAnsi="Tahoma" w:cs="Tahoma"/>
                <w:b/>
                <w:i/>
                <w:color w:val="4472C4"/>
                <w:sz w:val="24"/>
                <w:szCs w:val="24"/>
              </w:rPr>
            </w:pPr>
            <w:r>
              <w:rPr>
                <w:rFonts w:ascii="Tahoma" w:eastAsia="Tahoma" w:hAnsi="Tahoma" w:cs="Tahoma"/>
                <w:b/>
                <w:i/>
                <w:color w:val="4472C4"/>
                <w:sz w:val="24"/>
                <w:szCs w:val="24"/>
              </w:rPr>
              <w:t>Prioritizing &amp; Streamlining:</w:t>
            </w:r>
          </w:p>
          <w:p w14:paraId="5FCB5A44" w14:textId="77777777" w:rsidR="005925CD" w:rsidRPr="005925CD" w:rsidRDefault="005925CD">
            <w:pPr>
              <w:rPr>
                <w:rFonts w:ascii="Tahoma" w:eastAsia="Tahoma" w:hAnsi="Tahoma" w:cs="Tahoma"/>
                <w:b/>
                <w:i/>
                <w:color w:val="4472C4"/>
                <w:sz w:val="12"/>
                <w:szCs w:val="12"/>
              </w:rPr>
            </w:pPr>
          </w:p>
          <w:p w14:paraId="2D9377F4" w14:textId="28DF1C8E" w:rsidR="005925CD" w:rsidRPr="005925CD" w:rsidRDefault="005925CD" w:rsidP="00535794">
            <w:pPr>
              <w:rPr>
                <w:rFonts w:ascii="Tahoma" w:eastAsia="Tahoma" w:hAnsi="Tahoma" w:cs="Tahoma"/>
                <w:b/>
                <w:i/>
                <w:color w:val="4472C4"/>
                <w:sz w:val="24"/>
                <w:szCs w:val="24"/>
              </w:rPr>
            </w:pPr>
            <w:r>
              <w:rPr>
                <w:rFonts w:ascii="Tahoma" w:eastAsia="Tahoma" w:hAnsi="Tahoma" w:cs="Tahoma"/>
                <w:sz w:val="24"/>
                <w:szCs w:val="24"/>
              </w:rPr>
              <w:t xml:space="preserve">If you have a lot of recommendations on your list, you may want to have a conversation about prioritizing and identifying which goals make the most sense to address first. There are many ways you can go about this, but one option which may be helpful in this conversation is using a decision-making tool like a 2x2 Matrix. WCASA has developed a </w:t>
            </w:r>
            <w:hyperlink r:id="rId5" w:history="1">
              <w:r w:rsidRPr="00495AE8">
                <w:rPr>
                  <w:rStyle w:val="Hyperlink"/>
                  <w:rFonts w:ascii="Tahoma" w:eastAsia="Tahoma" w:hAnsi="Tahoma" w:cs="Tahoma"/>
                  <w:sz w:val="24"/>
                  <w:szCs w:val="24"/>
                </w:rPr>
                <w:t xml:space="preserve">2x2 Matrix </w:t>
              </w:r>
              <w:r w:rsidR="00495AE8" w:rsidRPr="00495AE8">
                <w:rPr>
                  <w:rStyle w:val="Hyperlink"/>
                  <w:rFonts w:ascii="Tahoma" w:eastAsia="Tahoma" w:hAnsi="Tahoma" w:cs="Tahoma"/>
                  <w:sz w:val="24"/>
                  <w:szCs w:val="24"/>
                </w:rPr>
                <w:t>T</w:t>
              </w:r>
              <w:r w:rsidRPr="00495AE8">
                <w:rPr>
                  <w:rStyle w:val="Hyperlink"/>
                  <w:rFonts w:ascii="Tahoma" w:eastAsia="Tahoma" w:hAnsi="Tahoma" w:cs="Tahoma"/>
                  <w:sz w:val="24"/>
                  <w:szCs w:val="24"/>
                </w:rPr>
                <w:t>ool</w:t>
              </w:r>
            </w:hyperlink>
            <w:r>
              <w:rPr>
                <w:rFonts w:ascii="Tahoma" w:eastAsia="Tahoma" w:hAnsi="Tahoma" w:cs="Tahoma"/>
                <w:sz w:val="24"/>
                <w:szCs w:val="24"/>
              </w:rPr>
              <w:t xml:space="preserve"> for you to use</w:t>
            </w:r>
            <w:r w:rsidR="00495AE8">
              <w:rPr>
                <w:rFonts w:ascii="Tahoma" w:eastAsia="Tahoma" w:hAnsi="Tahoma" w:cs="Tahoma"/>
                <w:sz w:val="24"/>
                <w:szCs w:val="24"/>
              </w:rPr>
              <w:t xml:space="preserve"> in this process.</w:t>
            </w:r>
          </w:p>
        </w:tc>
      </w:tr>
      <w:tr w:rsidR="005925CD" w:rsidRPr="005925CD" w14:paraId="10C5F903" w14:textId="77777777" w:rsidTr="00DB65EB">
        <w:tc>
          <w:tcPr>
            <w:tcW w:w="12950" w:type="dxa"/>
            <w:gridSpan w:val="4"/>
            <w:tcBorders>
              <w:top w:val="nil"/>
              <w:left w:val="nil"/>
              <w:bottom w:val="nil"/>
              <w:right w:val="nil"/>
            </w:tcBorders>
          </w:tcPr>
          <w:p w14:paraId="4DF61C5A" w14:textId="77777777" w:rsidR="005925CD" w:rsidRDefault="005925CD">
            <w:pPr>
              <w:rPr>
                <w:rFonts w:ascii="Tahoma" w:eastAsia="Tahoma" w:hAnsi="Tahoma" w:cs="Tahoma"/>
                <w:sz w:val="28"/>
                <w:szCs w:val="28"/>
              </w:rPr>
            </w:pPr>
          </w:p>
          <w:p w14:paraId="5C85B6E3" w14:textId="02E6090E" w:rsidR="005925CD" w:rsidRPr="005925CD" w:rsidRDefault="005925CD">
            <w:pPr>
              <w:rPr>
                <w:rFonts w:ascii="Tahoma" w:eastAsia="Tahoma" w:hAnsi="Tahoma" w:cs="Tahoma"/>
                <w:sz w:val="28"/>
                <w:szCs w:val="28"/>
              </w:rPr>
            </w:pPr>
          </w:p>
        </w:tc>
      </w:tr>
      <w:tr w:rsidR="00A335D2" w:rsidRPr="005925CD" w14:paraId="1A856393" w14:textId="77777777" w:rsidTr="005925CD">
        <w:tc>
          <w:tcPr>
            <w:tcW w:w="12950" w:type="dxa"/>
            <w:gridSpan w:val="4"/>
            <w:tcBorders>
              <w:top w:val="nil"/>
              <w:left w:val="nil"/>
              <w:right w:val="nil"/>
            </w:tcBorders>
          </w:tcPr>
          <w:p w14:paraId="1231A4DE" w14:textId="290B4E32" w:rsidR="00A335D2" w:rsidRPr="005925CD" w:rsidRDefault="005925CD">
            <w:pPr>
              <w:rPr>
                <w:rFonts w:ascii="Tahoma" w:eastAsia="Tahoma" w:hAnsi="Tahoma" w:cs="Tahoma"/>
                <w:b/>
                <w:iCs/>
                <w:color w:val="4472C4"/>
                <w:sz w:val="28"/>
                <w:szCs w:val="28"/>
                <w:u w:val="single"/>
              </w:rPr>
            </w:pPr>
            <w:bookmarkStart w:id="0" w:name="_Hlk82371401"/>
            <w:bookmarkStart w:id="1" w:name="_Hlk82351135"/>
            <w:r w:rsidRPr="005925CD">
              <w:rPr>
                <w:rFonts w:ascii="Tahoma" w:eastAsia="Tahoma" w:hAnsi="Tahoma" w:cs="Tahoma"/>
                <w:b/>
                <w:iCs/>
                <w:color w:val="4472C4"/>
                <w:sz w:val="28"/>
                <w:szCs w:val="28"/>
                <w:u w:val="single"/>
              </w:rPr>
              <w:lastRenderedPageBreak/>
              <w:t>EXPLANATION &amp; EXAMPLE:</w:t>
            </w:r>
          </w:p>
          <w:p w14:paraId="158E98B7" w14:textId="77777777" w:rsidR="00A335D2" w:rsidRPr="005925CD" w:rsidRDefault="00A335D2">
            <w:pPr>
              <w:rPr>
                <w:rFonts w:ascii="Tahoma" w:eastAsia="Tahoma" w:hAnsi="Tahoma" w:cs="Tahoma"/>
                <w:iCs/>
                <w:sz w:val="28"/>
                <w:szCs w:val="28"/>
                <w:u w:val="single"/>
              </w:rPr>
            </w:pPr>
          </w:p>
        </w:tc>
      </w:tr>
      <w:bookmarkEnd w:id="0"/>
      <w:tr w:rsidR="00A335D2" w14:paraId="2AD6D152" w14:textId="77777777" w:rsidTr="00DB65EB">
        <w:tc>
          <w:tcPr>
            <w:tcW w:w="3865" w:type="dxa"/>
          </w:tcPr>
          <w:p w14:paraId="0A49AFA2" w14:textId="77777777" w:rsidR="00A335D2" w:rsidRDefault="007D6DD9" w:rsidP="005925CD">
            <w:pPr>
              <w:jc w:val="center"/>
              <w:rPr>
                <w:rFonts w:ascii="Tahoma" w:eastAsia="Tahoma" w:hAnsi="Tahoma" w:cs="Tahoma"/>
                <w:b/>
                <w:i/>
                <w:color w:val="4472C4"/>
                <w:sz w:val="24"/>
                <w:szCs w:val="24"/>
              </w:rPr>
            </w:pPr>
            <w:r>
              <w:rPr>
                <w:rFonts w:ascii="Tahoma" w:eastAsia="Tahoma" w:hAnsi="Tahoma" w:cs="Tahoma"/>
                <w:b/>
                <w:i/>
                <w:color w:val="4472C4"/>
                <w:sz w:val="24"/>
                <w:szCs w:val="24"/>
              </w:rPr>
              <w:t>Success or Area for Improvement</w:t>
            </w:r>
          </w:p>
        </w:tc>
        <w:tc>
          <w:tcPr>
            <w:tcW w:w="4140" w:type="dxa"/>
          </w:tcPr>
          <w:p w14:paraId="47E39A4A" w14:textId="77777777" w:rsidR="00A335D2" w:rsidRDefault="007D6DD9" w:rsidP="005925CD">
            <w:pPr>
              <w:jc w:val="center"/>
              <w:rPr>
                <w:rFonts w:ascii="Tahoma" w:eastAsia="Tahoma" w:hAnsi="Tahoma" w:cs="Tahoma"/>
                <w:b/>
                <w:i/>
                <w:color w:val="4472C4"/>
                <w:sz w:val="24"/>
                <w:szCs w:val="24"/>
              </w:rPr>
            </w:pPr>
            <w:r>
              <w:rPr>
                <w:rFonts w:ascii="Tahoma" w:eastAsia="Tahoma" w:hAnsi="Tahoma" w:cs="Tahoma"/>
                <w:b/>
                <w:i/>
                <w:color w:val="4472C4"/>
                <w:sz w:val="24"/>
                <w:szCs w:val="24"/>
              </w:rPr>
              <w:t>Recommendations</w:t>
            </w:r>
          </w:p>
        </w:tc>
        <w:tc>
          <w:tcPr>
            <w:tcW w:w="2786" w:type="dxa"/>
          </w:tcPr>
          <w:p w14:paraId="01A2EAD1" w14:textId="77777777" w:rsidR="00A335D2" w:rsidRDefault="007D6DD9" w:rsidP="005925CD">
            <w:pPr>
              <w:jc w:val="center"/>
              <w:rPr>
                <w:rFonts w:ascii="Tahoma" w:eastAsia="Tahoma" w:hAnsi="Tahoma" w:cs="Tahoma"/>
                <w:b/>
                <w:i/>
                <w:color w:val="4472C4"/>
                <w:sz w:val="24"/>
                <w:szCs w:val="24"/>
              </w:rPr>
            </w:pPr>
            <w:r>
              <w:rPr>
                <w:rFonts w:ascii="Tahoma" w:eastAsia="Tahoma" w:hAnsi="Tahoma" w:cs="Tahoma"/>
                <w:b/>
                <w:i/>
                <w:color w:val="4472C4"/>
                <w:sz w:val="24"/>
                <w:szCs w:val="24"/>
              </w:rPr>
              <w:t>Resources Needed</w:t>
            </w:r>
          </w:p>
        </w:tc>
        <w:tc>
          <w:tcPr>
            <w:tcW w:w="2159" w:type="dxa"/>
          </w:tcPr>
          <w:p w14:paraId="621716E9" w14:textId="77777777" w:rsidR="00A335D2" w:rsidRDefault="007D6DD9" w:rsidP="005925CD">
            <w:pPr>
              <w:jc w:val="center"/>
              <w:rPr>
                <w:rFonts w:ascii="Tahoma" w:eastAsia="Tahoma" w:hAnsi="Tahoma" w:cs="Tahoma"/>
                <w:b/>
                <w:i/>
                <w:color w:val="4472C4"/>
                <w:sz w:val="24"/>
                <w:szCs w:val="24"/>
              </w:rPr>
            </w:pPr>
            <w:r>
              <w:rPr>
                <w:rFonts w:ascii="Tahoma" w:eastAsia="Tahoma" w:hAnsi="Tahoma" w:cs="Tahoma"/>
                <w:b/>
                <w:i/>
                <w:color w:val="4472C4"/>
                <w:sz w:val="24"/>
                <w:szCs w:val="24"/>
              </w:rPr>
              <w:t>Person/Team Responsible</w:t>
            </w:r>
          </w:p>
        </w:tc>
      </w:tr>
      <w:tr w:rsidR="00A335D2" w14:paraId="5E8188BB" w14:textId="77777777" w:rsidTr="00DB65EB">
        <w:tc>
          <w:tcPr>
            <w:tcW w:w="3865" w:type="dxa"/>
          </w:tcPr>
          <w:p w14:paraId="0E291294" w14:textId="77777777" w:rsidR="00A335D2" w:rsidRPr="00495AE8" w:rsidRDefault="007D6DD9">
            <w:pPr>
              <w:rPr>
                <w:rFonts w:ascii="Tahoma" w:eastAsia="Tahoma" w:hAnsi="Tahoma" w:cs="Tahoma"/>
                <w:i/>
                <w:color w:val="2E74B5" w:themeColor="accent5" w:themeShade="BF"/>
              </w:rPr>
            </w:pPr>
            <w:r w:rsidRPr="00495AE8">
              <w:rPr>
                <w:rFonts w:ascii="Tahoma" w:eastAsia="Tahoma" w:hAnsi="Tahoma" w:cs="Tahoma"/>
                <w:i/>
                <w:color w:val="2E74B5" w:themeColor="accent5" w:themeShade="BF"/>
              </w:rPr>
              <w:t>This is the area of success or area for improvement that was identified throughout the group discussion.</w:t>
            </w:r>
          </w:p>
        </w:tc>
        <w:tc>
          <w:tcPr>
            <w:tcW w:w="4140" w:type="dxa"/>
          </w:tcPr>
          <w:p w14:paraId="239ADC9B" w14:textId="77777777" w:rsidR="005925CD" w:rsidRPr="00495AE8" w:rsidRDefault="007D6DD9">
            <w:pPr>
              <w:rPr>
                <w:rFonts w:ascii="Tahoma" w:eastAsia="Tahoma" w:hAnsi="Tahoma" w:cs="Tahoma"/>
                <w:i/>
                <w:color w:val="2E74B5" w:themeColor="accent5" w:themeShade="BF"/>
              </w:rPr>
            </w:pPr>
            <w:r w:rsidRPr="00495AE8">
              <w:rPr>
                <w:rFonts w:ascii="Tahoma" w:eastAsia="Tahoma" w:hAnsi="Tahoma" w:cs="Tahoma"/>
                <w:i/>
                <w:color w:val="2E74B5" w:themeColor="accent5" w:themeShade="BF"/>
              </w:rPr>
              <w:t xml:space="preserve">This is the change you will be making to address areas for improvement or the action you will be taking to build on this success and address this area for improvement. </w:t>
            </w:r>
          </w:p>
          <w:p w14:paraId="3DAD148C" w14:textId="77777777" w:rsidR="005925CD" w:rsidRPr="00495AE8" w:rsidRDefault="005925CD">
            <w:pPr>
              <w:rPr>
                <w:rFonts w:ascii="Tahoma" w:eastAsia="Tahoma" w:hAnsi="Tahoma" w:cs="Tahoma"/>
                <w:i/>
                <w:color w:val="2E74B5" w:themeColor="accent5" w:themeShade="BF"/>
              </w:rPr>
            </w:pPr>
          </w:p>
          <w:p w14:paraId="58BA7ECC" w14:textId="070DF643" w:rsidR="00A335D2" w:rsidRPr="00495AE8" w:rsidRDefault="007D6DD9">
            <w:pPr>
              <w:rPr>
                <w:rFonts w:ascii="Tahoma" w:eastAsia="Tahoma" w:hAnsi="Tahoma" w:cs="Tahoma"/>
                <w:i/>
                <w:color w:val="2E74B5" w:themeColor="accent5" w:themeShade="BF"/>
              </w:rPr>
            </w:pPr>
            <w:r w:rsidRPr="00495AE8">
              <w:rPr>
                <w:rFonts w:ascii="Tahoma" w:eastAsia="Tahoma" w:hAnsi="Tahoma" w:cs="Tahoma"/>
                <w:i/>
                <w:color w:val="2E74B5" w:themeColor="accent5" w:themeShade="BF"/>
              </w:rPr>
              <w:t>This should be as specific and actionable as possible.</w:t>
            </w:r>
          </w:p>
        </w:tc>
        <w:tc>
          <w:tcPr>
            <w:tcW w:w="2786" w:type="dxa"/>
          </w:tcPr>
          <w:p w14:paraId="059F3972" w14:textId="5306623D" w:rsidR="00A335D2" w:rsidRPr="00495AE8" w:rsidRDefault="007D6DD9">
            <w:pPr>
              <w:rPr>
                <w:rFonts w:ascii="Tahoma" w:eastAsia="Tahoma" w:hAnsi="Tahoma" w:cs="Tahoma"/>
                <w:i/>
                <w:color w:val="2E74B5" w:themeColor="accent5" w:themeShade="BF"/>
              </w:rPr>
            </w:pPr>
            <w:r w:rsidRPr="00495AE8">
              <w:rPr>
                <w:rFonts w:ascii="Tahoma" w:eastAsia="Tahoma" w:hAnsi="Tahoma" w:cs="Tahoma"/>
                <w:i/>
                <w:color w:val="2E74B5" w:themeColor="accent5" w:themeShade="BF"/>
              </w:rPr>
              <w:t xml:space="preserve">This should include everything that is needed to accomplish this </w:t>
            </w:r>
            <w:r w:rsidR="005925CD" w:rsidRPr="00495AE8">
              <w:rPr>
                <w:rFonts w:ascii="Tahoma" w:eastAsia="Tahoma" w:hAnsi="Tahoma" w:cs="Tahoma"/>
                <w:i/>
                <w:color w:val="2E74B5" w:themeColor="accent5" w:themeShade="BF"/>
              </w:rPr>
              <w:t>task</w:t>
            </w:r>
            <w:r w:rsidRPr="00495AE8">
              <w:rPr>
                <w:rFonts w:ascii="Tahoma" w:eastAsia="Tahoma" w:hAnsi="Tahoma" w:cs="Tahoma"/>
                <w:i/>
                <w:color w:val="2E74B5" w:themeColor="accent5" w:themeShade="BF"/>
              </w:rPr>
              <w:t>. Take note of resources that aren’t already at your disposal</w:t>
            </w:r>
            <w:r w:rsidR="005925CD" w:rsidRPr="00495AE8">
              <w:rPr>
                <w:rFonts w:ascii="Tahoma" w:eastAsia="Tahoma" w:hAnsi="Tahoma" w:cs="Tahoma"/>
                <w:i/>
                <w:color w:val="2E74B5" w:themeColor="accent5" w:themeShade="BF"/>
              </w:rPr>
              <w:t>.</w:t>
            </w:r>
          </w:p>
        </w:tc>
        <w:tc>
          <w:tcPr>
            <w:tcW w:w="2159" w:type="dxa"/>
          </w:tcPr>
          <w:p w14:paraId="486B7C04" w14:textId="53297C1F" w:rsidR="00A335D2" w:rsidRPr="00495AE8" w:rsidRDefault="007D6DD9">
            <w:pPr>
              <w:rPr>
                <w:rFonts w:ascii="Tahoma" w:eastAsia="Tahoma" w:hAnsi="Tahoma" w:cs="Tahoma"/>
                <w:i/>
                <w:color w:val="2E74B5" w:themeColor="accent5" w:themeShade="BF"/>
              </w:rPr>
            </w:pPr>
            <w:r w:rsidRPr="00495AE8">
              <w:rPr>
                <w:rFonts w:ascii="Tahoma" w:eastAsia="Tahoma" w:hAnsi="Tahoma" w:cs="Tahoma"/>
                <w:i/>
                <w:color w:val="2E74B5" w:themeColor="accent5" w:themeShade="BF"/>
              </w:rPr>
              <w:t xml:space="preserve">These are the people who are responsible for carrying out this </w:t>
            </w:r>
            <w:r w:rsidR="005925CD" w:rsidRPr="00495AE8">
              <w:rPr>
                <w:rFonts w:ascii="Tahoma" w:eastAsia="Tahoma" w:hAnsi="Tahoma" w:cs="Tahoma"/>
                <w:i/>
                <w:color w:val="2E74B5" w:themeColor="accent5" w:themeShade="BF"/>
              </w:rPr>
              <w:t>task</w:t>
            </w:r>
            <w:r w:rsidRPr="00495AE8">
              <w:rPr>
                <w:rFonts w:ascii="Tahoma" w:eastAsia="Tahoma" w:hAnsi="Tahoma" w:cs="Tahoma"/>
                <w:i/>
                <w:color w:val="2E74B5" w:themeColor="accent5" w:themeShade="BF"/>
              </w:rPr>
              <w:t>. Take note of who the burden is falling on across all items to avoid putting too much on any one staff.</w:t>
            </w:r>
          </w:p>
        </w:tc>
      </w:tr>
      <w:tr w:rsidR="00A335D2" w14:paraId="1812FA09" w14:textId="77777777" w:rsidTr="00DB65EB">
        <w:trPr>
          <w:trHeight w:val="889"/>
        </w:trPr>
        <w:tc>
          <w:tcPr>
            <w:tcW w:w="3865" w:type="dxa"/>
            <w:vMerge w:val="restart"/>
          </w:tcPr>
          <w:p w14:paraId="2A6761A0" w14:textId="77777777" w:rsidR="00A335D2" w:rsidRDefault="007D6DD9">
            <w:pPr>
              <w:rPr>
                <w:rFonts w:ascii="Tahoma" w:eastAsia="Tahoma" w:hAnsi="Tahoma" w:cs="Tahoma"/>
                <w:sz w:val="24"/>
                <w:szCs w:val="24"/>
              </w:rPr>
            </w:pPr>
            <w:r>
              <w:rPr>
                <w:rFonts w:ascii="Tahoma" w:eastAsia="Tahoma" w:hAnsi="Tahoma" w:cs="Tahoma"/>
                <w:sz w:val="24"/>
                <w:szCs w:val="24"/>
              </w:rPr>
              <w:t>We adapted the prevention sessions that we usually do in-person in classrooms to a series of online, asynchronous learning modules. Students and teachers loved them and really valued the flexibility.</w:t>
            </w:r>
          </w:p>
        </w:tc>
        <w:tc>
          <w:tcPr>
            <w:tcW w:w="4140" w:type="dxa"/>
          </w:tcPr>
          <w:p w14:paraId="5B18FBFC" w14:textId="77777777" w:rsidR="00A335D2" w:rsidRDefault="007D6DD9">
            <w:pPr>
              <w:rPr>
                <w:rFonts w:ascii="Tahoma" w:eastAsia="Tahoma" w:hAnsi="Tahoma" w:cs="Tahoma"/>
                <w:sz w:val="24"/>
                <w:szCs w:val="24"/>
              </w:rPr>
            </w:pPr>
            <w:r>
              <w:rPr>
                <w:rFonts w:ascii="Tahoma" w:eastAsia="Tahoma" w:hAnsi="Tahoma" w:cs="Tahoma"/>
                <w:sz w:val="24"/>
                <w:szCs w:val="24"/>
              </w:rPr>
              <w:t>We are going to use a similar model for our volunteer training starting next year.</w:t>
            </w:r>
          </w:p>
          <w:p w14:paraId="6887C99D" w14:textId="77777777" w:rsidR="00A335D2" w:rsidRDefault="00A335D2">
            <w:pPr>
              <w:rPr>
                <w:rFonts w:ascii="Tahoma" w:eastAsia="Tahoma" w:hAnsi="Tahoma" w:cs="Tahoma"/>
                <w:sz w:val="24"/>
                <w:szCs w:val="24"/>
                <w:highlight w:val="yellow"/>
              </w:rPr>
            </w:pPr>
          </w:p>
        </w:tc>
        <w:tc>
          <w:tcPr>
            <w:tcW w:w="2786" w:type="dxa"/>
          </w:tcPr>
          <w:p w14:paraId="3C4E686C" w14:textId="7B62261D" w:rsidR="00A335D2" w:rsidRDefault="007D6DD9">
            <w:pPr>
              <w:rPr>
                <w:rFonts w:ascii="Tahoma" w:eastAsia="Tahoma" w:hAnsi="Tahoma" w:cs="Tahoma"/>
                <w:sz w:val="24"/>
                <w:szCs w:val="24"/>
              </w:rPr>
            </w:pPr>
            <w:r>
              <w:rPr>
                <w:rFonts w:ascii="Tahoma" w:eastAsia="Tahoma" w:hAnsi="Tahoma" w:cs="Tahoma"/>
                <w:sz w:val="24"/>
                <w:szCs w:val="24"/>
              </w:rPr>
              <w:t xml:space="preserve">Program for developing learning modules, staff time, </w:t>
            </w:r>
            <w:r w:rsidR="005925CD">
              <w:rPr>
                <w:rFonts w:ascii="Tahoma" w:eastAsia="Tahoma" w:hAnsi="Tahoma" w:cs="Tahoma"/>
                <w:sz w:val="24"/>
                <w:szCs w:val="24"/>
              </w:rPr>
              <w:t xml:space="preserve">and </w:t>
            </w:r>
            <w:r>
              <w:rPr>
                <w:rFonts w:ascii="Tahoma" w:eastAsia="Tahoma" w:hAnsi="Tahoma" w:cs="Tahoma"/>
                <w:sz w:val="24"/>
                <w:szCs w:val="24"/>
              </w:rPr>
              <w:t>volunteer training curriculum</w:t>
            </w:r>
          </w:p>
        </w:tc>
        <w:tc>
          <w:tcPr>
            <w:tcW w:w="2159" w:type="dxa"/>
          </w:tcPr>
          <w:p w14:paraId="2708CFA7" w14:textId="11407E68" w:rsidR="00A335D2" w:rsidRDefault="007D6DD9">
            <w:pPr>
              <w:rPr>
                <w:rFonts w:ascii="Tahoma" w:eastAsia="Tahoma" w:hAnsi="Tahoma" w:cs="Tahoma"/>
                <w:sz w:val="24"/>
                <w:szCs w:val="24"/>
              </w:rPr>
            </w:pPr>
            <w:r>
              <w:rPr>
                <w:rFonts w:ascii="Tahoma" w:eastAsia="Tahoma" w:hAnsi="Tahoma" w:cs="Tahoma"/>
                <w:sz w:val="24"/>
                <w:szCs w:val="24"/>
              </w:rPr>
              <w:t>Volunteer Coordinator</w:t>
            </w:r>
            <w:r w:rsidR="00604E9B">
              <w:rPr>
                <w:rFonts w:ascii="Tahoma" w:eastAsia="Tahoma" w:hAnsi="Tahoma" w:cs="Tahoma"/>
                <w:sz w:val="24"/>
                <w:szCs w:val="24"/>
              </w:rPr>
              <w:t>, with support from staff</w:t>
            </w:r>
            <w:r w:rsidR="005925CD">
              <w:rPr>
                <w:rFonts w:ascii="Tahoma" w:eastAsia="Tahoma" w:hAnsi="Tahoma" w:cs="Tahoma"/>
                <w:sz w:val="24"/>
                <w:szCs w:val="24"/>
              </w:rPr>
              <w:t>, as needed</w:t>
            </w:r>
          </w:p>
        </w:tc>
      </w:tr>
      <w:tr w:rsidR="00A335D2" w14:paraId="45E3A02B" w14:textId="77777777" w:rsidTr="009E76B2">
        <w:trPr>
          <w:trHeight w:val="1250"/>
        </w:trPr>
        <w:tc>
          <w:tcPr>
            <w:tcW w:w="3865" w:type="dxa"/>
            <w:vMerge/>
            <w:tcBorders>
              <w:bottom w:val="single" w:sz="4" w:space="0" w:color="auto"/>
            </w:tcBorders>
          </w:tcPr>
          <w:p w14:paraId="2B0EDFDF" w14:textId="77777777" w:rsidR="00A335D2" w:rsidRDefault="00A335D2">
            <w:pPr>
              <w:rPr>
                <w:rFonts w:ascii="Tahoma" w:eastAsia="Tahoma" w:hAnsi="Tahoma" w:cs="Tahoma"/>
                <w:sz w:val="24"/>
                <w:szCs w:val="24"/>
              </w:rPr>
            </w:pPr>
          </w:p>
        </w:tc>
        <w:tc>
          <w:tcPr>
            <w:tcW w:w="4140" w:type="dxa"/>
          </w:tcPr>
          <w:p w14:paraId="74AF351E" w14:textId="77777777" w:rsidR="00A335D2" w:rsidRDefault="007D6DD9">
            <w:pPr>
              <w:rPr>
                <w:rFonts w:ascii="Tahoma" w:eastAsia="Tahoma" w:hAnsi="Tahoma" w:cs="Tahoma"/>
                <w:sz w:val="24"/>
                <w:szCs w:val="24"/>
              </w:rPr>
            </w:pPr>
            <w:r>
              <w:rPr>
                <w:rFonts w:ascii="Tahoma" w:eastAsia="Tahoma" w:hAnsi="Tahoma" w:cs="Tahoma"/>
                <w:sz w:val="24"/>
                <w:szCs w:val="24"/>
              </w:rPr>
              <w:t>Continue utilizing online modules when back to presenting in-person and use classroom time for interactive, skill-building sessions.</w:t>
            </w:r>
          </w:p>
        </w:tc>
        <w:tc>
          <w:tcPr>
            <w:tcW w:w="2786" w:type="dxa"/>
          </w:tcPr>
          <w:p w14:paraId="0095A834" w14:textId="7D608884" w:rsidR="00A335D2" w:rsidRDefault="005925CD">
            <w:pPr>
              <w:rPr>
                <w:rFonts w:ascii="Tahoma" w:eastAsia="Tahoma" w:hAnsi="Tahoma" w:cs="Tahoma"/>
                <w:sz w:val="24"/>
                <w:szCs w:val="24"/>
              </w:rPr>
            </w:pPr>
            <w:r>
              <w:rPr>
                <w:rFonts w:ascii="Tahoma" w:eastAsia="Tahoma" w:hAnsi="Tahoma" w:cs="Tahoma"/>
                <w:sz w:val="24"/>
                <w:szCs w:val="24"/>
              </w:rPr>
              <w:t>S</w:t>
            </w:r>
            <w:r w:rsidR="007D6DD9">
              <w:rPr>
                <w:rFonts w:ascii="Tahoma" w:eastAsia="Tahoma" w:hAnsi="Tahoma" w:cs="Tahoma"/>
                <w:sz w:val="24"/>
                <w:szCs w:val="24"/>
              </w:rPr>
              <w:t xml:space="preserve">taff time to develop new </w:t>
            </w:r>
            <w:r>
              <w:rPr>
                <w:rFonts w:ascii="Tahoma" w:eastAsia="Tahoma" w:hAnsi="Tahoma" w:cs="Tahoma"/>
                <w:sz w:val="24"/>
                <w:szCs w:val="24"/>
              </w:rPr>
              <w:t xml:space="preserve">in-person </w:t>
            </w:r>
            <w:r w:rsidR="007D6DD9">
              <w:rPr>
                <w:rFonts w:ascii="Tahoma" w:eastAsia="Tahoma" w:hAnsi="Tahoma" w:cs="Tahoma"/>
                <w:sz w:val="24"/>
                <w:szCs w:val="24"/>
              </w:rPr>
              <w:t>sessions</w:t>
            </w:r>
          </w:p>
        </w:tc>
        <w:tc>
          <w:tcPr>
            <w:tcW w:w="2159" w:type="dxa"/>
          </w:tcPr>
          <w:p w14:paraId="08628060" w14:textId="77777777" w:rsidR="00A335D2" w:rsidRDefault="007D6DD9">
            <w:pPr>
              <w:rPr>
                <w:rFonts w:ascii="Tahoma" w:eastAsia="Tahoma" w:hAnsi="Tahoma" w:cs="Tahoma"/>
                <w:sz w:val="24"/>
                <w:szCs w:val="24"/>
              </w:rPr>
            </w:pPr>
            <w:r>
              <w:rPr>
                <w:rFonts w:ascii="Tahoma" w:eastAsia="Tahoma" w:hAnsi="Tahoma" w:cs="Tahoma"/>
                <w:sz w:val="24"/>
                <w:szCs w:val="24"/>
              </w:rPr>
              <w:t>Prevention Team</w:t>
            </w:r>
          </w:p>
        </w:tc>
      </w:tr>
      <w:tr w:rsidR="00B903A9" w14:paraId="060FC677" w14:textId="77777777" w:rsidTr="009E76B2">
        <w:trPr>
          <w:trHeight w:val="889"/>
        </w:trPr>
        <w:tc>
          <w:tcPr>
            <w:tcW w:w="3865" w:type="dxa"/>
            <w:vMerge w:val="restart"/>
          </w:tcPr>
          <w:p w14:paraId="488466ED" w14:textId="3F8DE206" w:rsidR="00B903A9" w:rsidRDefault="00B903A9">
            <w:pPr>
              <w:rPr>
                <w:rFonts w:ascii="Tahoma" w:eastAsia="Tahoma" w:hAnsi="Tahoma" w:cs="Tahoma"/>
                <w:sz w:val="24"/>
                <w:szCs w:val="24"/>
              </w:rPr>
            </w:pPr>
            <w:r>
              <w:rPr>
                <w:rFonts w:ascii="Tahoma" w:eastAsia="Tahoma" w:hAnsi="Tahoma" w:cs="Tahoma"/>
                <w:sz w:val="24"/>
                <w:szCs w:val="24"/>
              </w:rPr>
              <w:t>We were inconsistent in providing victim accompaniment. We relied heavily on volunteers for this service pre-pandemic and struggled with keeping volunteers connected and involved</w:t>
            </w:r>
            <w:r w:rsidR="005925CD">
              <w:rPr>
                <w:rFonts w:ascii="Tahoma" w:eastAsia="Tahoma" w:hAnsi="Tahoma" w:cs="Tahoma"/>
                <w:sz w:val="24"/>
                <w:szCs w:val="24"/>
              </w:rPr>
              <w:t xml:space="preserve">. </w:t>
            </w:r>
            <w:r>
              <w:rPr>
                <w:rFonts w:ascii="Tahoma" w:eastAsia="Tahoma" w:hAnsi="Tahoma" w:cs="Tahoma"/>
                <w:sz w:val="24"/>
                <w:szCs w:val="24"/>
              </w:rPr>
              <w:t xml:space="preserve">We lost some long-time </w:t>
            </w:r>
            <w:r w:rsidR="005925CD">
              <w:rPr>
                <w:rFonts w:ascii="Tahoma" w:eastAsia="Tahoma" w:hAnsi="Tahoma" w:cs="Tahoma"/>
                <w:sz w:val="24"/>
                <w:szCs w:val="24"/>
              </w:rPr>
              <w:t>volunteers,</w:t>
            </w:r>
            <w:r>
              <w:rPr>
                <w:rFonts w:ascii="Tahoma" w:eastAsia="Tahoma" w:hAnsi="Tahoma" w:cs="Tahoma"/>
                <w:sz w:val="24"/>
                <w:szCs w:val="24"/>
              </w:rPr>
              <w:t xml:space="preserve"> and </w:t>
            </w:r>
            <w:r w:rsidR="005925CD">
              <w:rPr>
                <w:rFonts w:ascii="Tahoma" w:eastAsia="Tahoma" w:hAnsi="Tahoma" w:cs="Tahoma"/>
                <w:sz w:val="24"/>
                <w:szCs w:val="24"/>
              </w:rPr>
              <w:t>we are</w:t>
            </w:r>
            <w:r>
              <w:rPr>
                <w:rFonts w:ascii="Tahoma" w:eastAsia="Tahoma" w:hAnsi="Tahoma" w:cs="Tahoma"/>
                <w:sz w:val="24"/>
                <w:szCs w:val="24"/>
              </w:rPr>
              <w:t xml:space="preserve"> left with a small group.</w:t>
            </w:r>
          </w:p>
        </w:tc>
        <w:tc>
          <w:tcPr>
            <w:tcW w:w="4140" w:type="dxa"/>
            <w:tcBorders>
              <w:bottom w:val="single" w:sz="4" w:space="0" w:color="auto"/>
            </w:tcBorders>
          </w:tcPr>
          <w:p w14:paraId="1A6D7767" w14:textId="4AB257C8" w:rsidR="00B903A9" w:rsidRDefault="00B903A9">
            <w:pPr>
              <w:rPr>
                <w:rFonts w:ascii="Tahoma" w:eastAsia="Tahoma" w:hAnsi="Tahoma" w:cs="Tahoma"/>
                <w:sz w:val="24"/>
                <w:szCs w:val="24"/>
              </w:rPr>
            </w:pPr>
            <w:r>
              <w:rPr>
                <w:rFonts w:ascii="Tahoma" w:eastAsia="Tahoma" w:hAnsi="Tahoma" w:cs="Tahoma"/>
                <w:sz w:val="24"/>
                <w:szCs w:val="24"/>
              </w:rPr>
              <w:t>Increase volunteer recruitment efforts on the nearby college campus – it is a population we haven’t tried to recruit from in the past</w:t>
            </w:r>
          </w:p>
        </w:tc>
        <w:tc>
          <w:tcPr>
            <w:tcW w:w="2786" w:type="dxa"/>
            <w:tcBorders>
              <w:bottom w:val="single" w:sz="4" w:space="0" w:color="auto"/>
            </w:tcBorders>
          </w:tcPr>
          <w:p w14:paraId="748A7412" w14:textId="59B7DB2F" w:rsidR="00B903A9" w:rsidRDefault="00B903A9">
            <w:pPr>
              <w:rPr>
                <w:rFonts w:ascii="Tahoma" w:eastAsia="Tahoma" w:hAnsi="Tahoma" w:cs="Tahoma"/>
                <w:sz w:val="24"/>
                <w:szCs w:val="24"/>
              </w:rPr>
            </w:pPr>
            <w:r>
              <w:rPr>
                <w:rFonts w:ascii="Tahoma" w:eastAsia="Tahoma" w:hAnsi="Tahoma" w:cs="Tahoma"/>
                <w:sz w:val="24"/>
                <w:szCs w:val="24"/>
              </w:rPr>
              <w:t>Staff time, flyers, presentation for student orgs</w:t>
            </w:r>
          </w:p>
        </w:tc>
        <w:tc>
          <w:tcPr>
            <w:tcW w:w="2159" w:type="dxa"/>
            <w:tcBorders>
              <w:bottom w:val="single" w:sz="4" w:space="0" w:color="auto"/>
            </w:tcBorders>
          </w:tcPr>
          <w:p w14:paraId="7E93C594" w14:textId="3AFDD05F" w:rsidR="00B903A9" w:rsidRDefault="00B903A9">
            <w:pPr>
              <w:rPr>
                <w:rFonts w:ascii="Tahoma" w:eastAsia="Tahoma" w:hAnsi="Tahoma" w:cs="Tahoma"/>
                <w:sz w:val="24"/>
                <w:szCs w:val="24"/>
              </w:rPr>
            </w:pPr>
            <w:r>
              <w:rPr>
                <w:rFonts w:ascii="Tahoma" w:eastAsia="Tahoma" w:hAnsi="Tahoma" w:cs="Tahoma"/>
                <w:sz w:val="24"/>
                <w:szCs w:val="24"/>
              </w:rPr>
              <w:t>Volunteer Coordinator and Campus Advocate</w:t>
            </w:r>
          </w:p>
        </w:tc>
      </w:tr>
      <w:tr w:rsidR="00B903A9" w14:paraId="5FBAEC84" w14:textId="77777777" w:rsidTr="009E76B2">
        <w:trPr>
          <w:trHeight w:val="889"/>
        </w:trPr>
        <w:tc>
          <w:tcPr>
            <w:tcW w:w="3865" w:type="dxa"/>
            <w:vMerge/>
            <w:tcBorders>
              <w:bottom w:val="single" w:sz="4" w:space="0" w:color="auto"/>
            </w:tcBorders>
          </w:tcPr>
          <w:p w14:paraId="698BAF46" w14:textId="77777777" w:rsidR="00B903A9" w:rsidRDefault="00B903A9">
            <w:pPr>
              <w:rPr>
                <w:rFonts w:ascii="Tahoma" w:eastAsia="Tahoma" w:hAnsi="Tahoma" w:cs="Tahoma"/>
                <w:sz w:val="24"/>
                <w:szCs w:val="24"/>
              </w:rPr>
            </w:pPr>
          </w:p>
        </w:tc>
        <w:tc>
          <w:tcPr>
            <w:tcW w:w="4140" w:type="dxa"/>
            <w:tcBorders>
              <w:bottom w:val="single" w:sz="4" w:space="0" w:color="auto"/>
            </w:tcBorders>
          </w:tcPr>
          <w:p w14:paraId="2ECFF236" w14:textId="41C1CF6C" w:rsidR="00B903A9" w:rsidRDefault="00B903A9">
            <w:pPr>
              <w:rPr>
                <w:rFonts w:ascii="Tahoma" w:eastAsia="Tahoma" w:hAnsi="Tahoma" w:cs="Tahoma"/>
                <w:sz w:val="24"/>
                <w:szCs w:val="24"/>
              </w:rPr>
            </w:pPr>
            <w:r>
              <w:rPr>
                <w:rFonts w:ascii="Tahoma" w:eastAsia="Tahoma" w:hAnsi="Tahoma" w:cs="Tahoma"/>
                <w:sz w:val="24"/>
                <w:szCs w:val="24"/>
              </w:rPr>
              <w:t xml:space="preserve">Send thank you gifts to former volunteers, including info on our new online training modules and protocols </w:t>
            </w:r>
            <w:r w:rsidR="00DB65EB">
              <w:rPr>
                <w:rFonts w:ascii="Tahoma" w:eastAsia="Tahoma" w:hAnsi="Tahoma" w:cs="Tahoma"/>
                <w:sz w:val="24"/>
                <w:szCs w:val="24"/>
              </w:rPr>
              <w:t>with</w:t>
            </w:r>
            <w:r>
              <w:rPr>
                <w:rFonts w:ascii="Tahoma" w:eastAsia="Tahoma" w:hAnsi="Tahoma" w:cs="Tahoma"/>
                <w:sz w:val="24"/>
                <w:szCs w:val="24"/>
              </w:rPr>
              <w:t xml:space="preserve"> the goal being that some may be interested in returning</w:t>
            </w:r>
          </w:p>
        </w:tc>
        <w:tc>
          <w:tcPr>
            <w:tcW w:w="2786" w:type="dxa"/>
            <w:tcBorders>
              <w:bottom w:val="single" w:sz="4" w:space="0" w:color="auto"/>
            </w:tcBorders>
          </w:tcPr>
          <w:p w14:paraId="7A8BDD07" w14:textId="55BC31F8" w:rsidR="00B903A9" w:rsidRDefault="00B903A9">
            <w:pPr>
              <w:rPr>
                <w:rFonts w:ascii="Tahoma" w:eastAsia="Tahoma" w:hAnsi="Tahoma" w:cs="Tahoma"/>
                <w:sz w:val="24"/>
                <w:szCs w:val="24"/>
              </w:rPr>
            </w:pPr>
            <w:r>
              <w:rPr>
                <w:rFonts w:ascii="Tahoma" w:eastAsia="Tahoma" w:hAnsi="Tahoma" w:cs="Tahoma"/>
                <w:sz w:val="24"/>
                <w:szCs w:val="24"/>
              </w:rPr>
              <w:t>Staff time, gifts, volunteer training modules, mailings with info on modules and protocols</w:t>
            </w:r>
          </w:p>
        </w:tc>
        <w:tc>
          <w:tcPr>
            <w:tcW w:w="2159" w:type="dxa"/>
            <w:tcBorders>
              <w:bottom w:val="single" w:sz="4" w:space="0" w:color="auto"/>
            </w:tcBorders>
          </w:tcPr>
          <w:p w14:paraId="62AB4675" w14:textId="600CD911" w:rsidR="00B903A9" w:rsidRDefault="00604E9B">
            <w:pPr>
              <w:rPr>
                <w:rFonts w:ascii="Tahoma" w:eastAsia="Tahoma" w:hAnsi="Tahoma" w:cs="Tahoma"/>
                <w:sz w:val="24"/>
                <w:szCs w:val="24"/>
              </w:rPr>
            </w:pPr>
            <w:r>
              <w:rPr>
                <w:rFonts w:ascii="Tahoma" w:eastAsia="Tahoma" w:hAnsi="Tahoma" w:cs="Tahoma"/>
                <w:sz w:val="24"/>
                <w:szCs w:val="24"/>
              </w:rPr>
              <w:t>Volunteer Coordinator</w:t>
            </w:r>
          </w:p>
        </w:tc>
      </w:tr>
      <w:tr w:rsidR="002D6266" w:rsidRPr="002D6266" w14:paraId="2863C466" w14:textId="77777777" w:rsidTr="009E76B2">
        <w:trPr>
          <w:trHeight w:val="215"/>
        </w:trPr>
        <w:tc>
          <w:tcPr>
            <w:tcW w:w="12950" w:type="dxa"/>
            <w:gridSpan w:val="4"/>
            <w:tcBorders>
              <w:top w:val="nil"/>
              <w:left w:val="nil"/>
              <w:bottom w:val="nil"/>
              <w:right w:val="nil"/>
            </w:tcBorders>
          </w:tcPr>
          <w:p w14:paraId="25B707A2" w14:textId="3554169B" w:rsidR="002D6266" w:rsidRPr="005925CD" w:rsidRDefault="002D6266" w:rsidP="002D6266">
            <w:pPr>
              <w:rPr>
                <w:rFonts w:ascii="Tahoma" w:eastAsia="Tahoma" w:hAnsi="Tahoma" w:cs="Tahoma"/>
                <w:b/>
                <w:iCs/>
                <w:color w:val="4472C4"/>
                <w:sz w:val="28"/>
                <w:szCs w:val="28"/>
                <w:u w:val="single"/>
              </w:rPr>
            </w:pPr>
            <w:r>
              <w:rPr>
                <w:rFonts w:ascii="Tahoma" w:eastAsia="Tahoma" w:hAnsi="Tahoma" w:cs="Tahoma"/>
                <w:b/>
                <w:iCs/>
                <w:color w:val="4472C4"/>
                <w:sz w:val="28"/>
                <w:szCs w:val="28"/>
                <w:u w:val="single"/>
              </w:rPr>
              <w:lastRenderedPageBreak/>
              <w:t>RESOURCES</w:t>
            </w:r>
            <w:r w:rsidR="00DB65EB">
              <w:rPr>
                <w:rFonts w:ascii="Tahoma" w:eastAsia="Tahoma" w:hAnsi="Tahoma" w:cs="Tahoma"/>
                <w:b/>
                <w:iCs/>
                <w:color w:val="4472C4"/>
                <w:sz w:val="28"/>
                <w:szCs w:val="28"/>
                <w:u w:val="single"/>
              </w:rPr>
              <w:t xml:space="preserve"> &amp; SUPPORT</w:t>
            </w:r>
            <w:r w:rsidRPr="005925CD">
              <w:rPr>
                <w:rFonts w:ascii="Tahoma" w:eastAsia="Tahoma" w:hAnsi="Tahoma" w:cs="Tahoma"/>
                <w:b/>
                <w:iCs/>
                <w:color w:val="4472C4"/>
                <w:sz w:val="28"/>
                <w:szCs w:val="28"/>
                <w:u w:val="single"/>
              </w:rPr>
              <w:t>:</w:t>
            </w:r>
          </w:p>
          <w:p w14:paraId="77AFA542" w14:textId="601EF394" w:rsidR="002D6266" w:rsidRPr="002D6266" w:rsidRDefault="002D6266">
            <w:pPr>
              <w:rPr>
                <w:rFonts w:ascii="Tahoma" w:eastAsia="Tahoma" w:hAnsi="Tahoma" w:cs="Tahoma"/>
                <w:sz w:val="28"/>
                <w:szCs w:val="28"/>
              </w:rPr>
            </w:pPr>
          </w:p>
        </w:tc>
      </w:tr>
      <w:tr w:rsidR="002D6266" w:rsidRPr="002D6266" w14:paraId="478B7CFC" w14:textId="77777777" w:rsidTr="009E76B2">
        <w:trPr>
          <w:trHeight w:val="215"/>
        </w:trPr>
        <w:tc>
          <w:tcPr>
            <w:tcW w:w="12950" w:type="dxa"/>
            <w:gridSpan w:val="4"/>
            <w:tcBorders>
              <w:top w:val="nil"/>
              <w:left w:val="nil"/>
              <w:bottom w:val="nil"/>
              <w:right w:val="nil"/>
            </w:tcBorders>
          </w:tcPr>
          <w:p w14:paraId="7C19F33F" w14:textId="40CB2552" w:rsidR="00DB65EB" w:rsidRDefault="00DB65EB" w:rsidP="002D6266">
            <w:pPr>
              <w:rPr>
                <w:rFonts w:ascii="Tahoma" w:eastAsia="Tahoma" w:hAnsi="Tahoma" w:cs="Tahoma"/>
                <w:bCs/>
                <w:iCs/>
                <w:sz w:val="24"/>
                <w:szCs w:val="24"/>
              </w:rPr>
            </w:pPr>
            <w:r>
              <w:rPr>
                <w:rFonts w:ascii="Tahoma" w:eastAsia="Tahoma" w:hAnsi="Tahoma" w:cs="Tahoma"/>
                <w:b/>
                <w:i/>
                <w:color w:val="4472C4"/>
                <w:sz w:val="24"/>
                <w:szCs w:val="24"/>
              </w:rPr>
              <w:t>Resources:</w:t>
            </w:r>
          </w:p>
          <w:p w14:paraId="651E98B7" w14:textId="77777777" w:rsidR="00DB65EB" w:rsidRPr="00DB65EB" w:rsidRDefault="00DB65EB" w:rsidP="002D6266">
            <w:pPr>
              <w:rPr>
                <w:rFonts w:ascii="Tahoma" w:eastAsia="Tahoma" w:hAnsi="Tahoma" w:cs="Tahoma"/>
                <w:bCs/>
                <w:iCs/>
                <w:sz w:val="12"/>
                <w:szCs w:val="12"/>
              </w:rPr>
            </w:pPr>
          </w:p>
          <w:p w14:paraId="252FFA42" w14:textId="2FF3123A" w:rsidR="002D6266" w:rsidRDefault="002D6266" w:rsidP="002D6266">
            <w:pPr>
              <w:rPr>
                <w:rFonts w:ascii="Tahoma" w:eastAsia="Tahoma" w:hAnsi="Tahoma" w:cs="Tahoma"/>
                <w:bCs/>
                <w:iCs/>
                <w:sz w:val="24"/>
                <w:szCs w:val="24"/>
              </w:rPr>
            </w:pPr>
            <w:r>
              <w:rPr>
                <w:rFonts w:ascii="Tahoma" w:eastAsia="Tahoma" w:hAnsi="Tahoma" w:cs="Tahoma"/>
                <w:bCs/>
                <w:iCs/>
                <w:sz w:val="24"/>
                <w:szCs w:val="24"/>
              </w:rPr>
              <w:t xml:space="preserve">These resources, also referenced in the </w:t>
            </w:r>
            <w:proofErr w:type="gramStart"/>
            <w:r>
              <w:rPr>
                <w:rFonts w:ascii="Tahoma" w:eastAsia="Tahoma" w:hAnsi="Tahoma" w:cs="Tahoma"/>
                <w:bCs/>
                <w:iCs/>
                <w:sz w:val="24"/>
                <w:szCs w:val="24"/>
              </w:rPr>
              <w:t>A</w:t>
            </w:r>
            <w:r w:rsidR="00495AE8">
              <w:rPr>
                <w:rFonts w:ascii="Tahoma" w:eastAsia="Tahoma" w:hAnsi="Tahoma" w:cs="Tahoma"/>
                <w:bCs/>
                <w:iCs/>
                <w:sz w:val="24"/>
                <w:szCs w:val="24"/>
              </w:rPr>
              <w:t xml:space="preserve">fter </w:t>
            </w:r>
            <w:r>
              <w:rPr>
                <w:rFonts w:ascii="Tahoma" w:eastAsia="Tahoma" w:hAnsi="Tahoma" w:cs="Tahoma"/>
                <w:bCs/>
                <w:iCs/>
                <w:sz w:val="24"/>
                <w:szCs w:val="24"/>
              </w:rPr>
              <w:t>A</w:t>
            </w:r>
            <w:r w:rsidR="00495AE8">
              <w:rPr>
                <w:rFonts w:ascii="Tahoma" w:eastAsia="Tahoma" w:hAnsi="Tahoma" w:cs="Tahoma"/>
                <w:bCs/>
                <w:iCs/>
                <w:sz w:val="24"/>
                <w:szCs w:val="24"/>
              </w:rPr>
              <w:t>ction</w:t>
            </w:r>
            <w:proofErr w:type="gramEnd"/>
            <w:r w:rsidR="00495AE8">
              <w:rPr>
                <w:rFonts w:ascii="Tahoma" w:eastAsia="Tahoma" w:hAnsi="Tahoma" w:cs="Tahoma"/>
                <w:bCs/>
                <w:iCs/>
                <w:sz w:val="24"/>
                <w:szCs w:val="24"/>
              </w:rPr>
              <w:t xml:space="preserve"> </w:t>
            </w:r>
            <w:r>
              <w:rPr>
                <w:rFonts w:ascii="Tahoma" w:eastAsia="Tahoma" w:hAnsi="Tahoma" w:cs="Tahoma"/>
                <w:bCs/>
                <w:iCs/>
                <w:sz w:val="24"/>
                <w:szCs w:val="24"/>
              </w:rPr>
              <w:t>R</w:t>
            </w:r>
            <w:r w:rsidR="00495AE8">
              <w:rPr>
                <w:rFonts w:ascii="Tahoma" w:eastAsia="Tahoma" w:hAnsi="Tahoma" w:cs="Tahoma"/>
                <w:bCs/>
                <w:iCs/>
                <w:sz w:val="24"/>
                <w:szCs w:val="24"/>
              </w:rPr>
              <w:t>eview</w:t>
            </w:r>
            <w:r>
              <w:rPr>
                <w:rFonts w:ascii="Tahoma" w:eastAsia="Tahoma" w:hAnsi="Tahoma" w:cs="Tahoma"/>
                <w:bCs/>
                <w:iCs/>
                <w:sz w:val="24"/>
                <w:szCs w:val="24"/>
              </w:rPr>
              <w:t xml:space="preserve"> </w:t>
            </w:r>
            <w:r w:rsidR="00495AE8">
              <w:rPr>
                <w:rFonts w:ascii="Tahoma" w:eastAsia="Tahoma" w:hAnsi="Tahoma" w:cs="Tahoma"/>
                <w:bCs/>
                <w:iCs/>
                <w:sz w:val="24"/>
                <w:szCs w:val="24"/>
              </w:rPr>
              <w:t>Guide</w:t>
            </w:r>
            <w:r>
              <w:rPr>
                <w:rFonts w:ascii="Tahoma" w:eastAsia="Tahoma" w:hAnsi="Tahoma" w:cs="Tahoma"/>
                <w:bCs/>
                <w:iCs/>
                <w:sz w:val="24"/>
                <w:szCs w:val="24"/>
              </w:rPr>
              <w:t xml:space="preserve">, also contain sections and/or templates for Action Planning. Some include additional </w:t>
            </w:r>
            <w:r w:rsidR="00495AE8">
              <w:rPr>
                <w:rFonts w:ascii="Tahoma" w:eastAsia="Tahoma" w:hAnsi="Tahoma" w:cs="Tahoma"/>
                <w:bCs/>
                <w:iCs/>
                <w:sz w:val="24"/>
                <w:szCs w:val="24"/>
              </w:rPr>
              <w:t>detail</w:t>
            </w:r>
            <w:r w:rsidR="009E272E">
              <w:rPr>
                <w:rFonts w:ascii="Tahoma" w:eastAsia="Tahoma" w:hAnsi="Tahoma" w:cs="Tahoma"/>
                <w:bCs/>
                <w:iCs/>
                <w:sz w:val="24"/>
                <w:szCs w:val="24"/>
              </w:rPr>
              <w:t>,</w:t>
            </w:r>
            <w:r>
              <w:rPr>
                <w:rFonts w:ascii="Tahoma" w:eastAsia="Tahoma" w:hAnsi="Tahoma" w:cs="Tahoma"/>
                <w:bCs/>
                <w:iCs/>
                <w:sz w:val="24"/>
                <w:szCs w:val="24"/>
              </w:rPr>
              <w:t xml:space="preserve"> and some </w:t>
            </w:r>
            <w:r w:rsidR="00495AE8">
              <w:rPr>
                <w:rFonts w:ascii="Tahoma" w:eastAsia="Tahoma" w:hAnsi="Tahoma" w:cs="Tahoma"/>
                <w:bCs/>
                <w:iCs/>
                <w:sz w:val="24"/>
                <w:szCs w:val="24"/>
              </w:rPr>
              <w:t>provide</w:t>
            </w:r>
            <w:r>
              <w:rPr>
                <w:rFonts w:ascii="Tahoma" w:eastAsia="Tahoma" w:hAnsi="Tahoma" w:cs="Tahoma"/>
                <w:bCs/>
                <w:iCs/>
                <w:sz w:val="24"/>
                <w:szCs w:val="24"/>
              </w:rPr>
              <w:t xml:space="preserve"> more simplified templates. It may be helpful for you to explore other options and customize this tool to fit your needs</w:t>
            </w:r>
            <w:r w:rsidR="00495AE8">
              <w:rPr>
                <w:rFonts w:ascii="Tahoma" w:eastAsia="Tahoma" w:hAnsi="Tahoma" w:cs="Tahoma"/>
                <w:bCs/>
                <w:iCs/>
                <w:sz w:val="24"/>
                <w:szCs w:val="24"/>
              </w:rPr>
              <w:t>.</w:t>
            </w:r>
            <w:r>
              <w:rPr>
                <w:rFonts w:ascii="Tahoma" w:eastAsia="Tahoma" w:hAnsi="Tahoma" w:cs="Tahoma"/>
                <w:bCs/>
                <w:iCs/>
                <w:sz w:val="24"/>
                <w:szCs w:val="24"/>
              </w:rPr>
              <w:t xml:space="preserve"> </w:t>
            </w:r>
          </w:p>
          <w:p w14:paraId="750DC9DD" w14:textId="77777777" w:rsidR="009E272E" w:rsidRPr="00DB65EB" w:rsidRDefault="009E272E" w:rsidP="002D6266">
            <w:pPr>
              <w:rPr>
                <w:rFonts w:ascii="Tahoma" w:eastAsia="Tahoma" w:hAnsi="Tahoma" w:cs="Tahoma"/>
                <w:bCs/>
                <w:iCs/>
              </w:rPr>
            </w:pPr>
          </w:p>
          <w:p w14:paraId="4CB38074" w14:textId="351E99F2" w:rsidR="009E272E" w:rsidRPr="00DB65EB" w:rsidRDefault="00495AE8" w:rsidP="002D6266">
            <w:pPr>
              <w:rPr>
                <w:rFonts w:ascii="Tahoma" w:eastAsia="Tahoma" w:hAnsi="Tahoma" w:cs="Tahoma"/>
                <w:bCs/>
                <w:iCs/>
                <w:color w:val="70AD47" w:themeColor="accent6"/>
                <w:sz w:val="24"/>
                <w:szCs w:val="24"/>
              </w:rPr>
            </w:pPr>
            <w:hyperlink r:id="rId6" w:history="1">
              <w:r w:rsidR="009E272E" w:rsidRPr="00DB65EB">
                <w:rPr>
                  <w:rStyle w:val="Hyperlink"/>
                  <w:rFonts w:ascii="Tahoma" w:eastAsia="Tahoma" w:hAnsi="Tahoma" w:cs="Tahoma"/>
                  <w:bCs/>
                  <w:iCs/>
                  <w:color w:val="70AD47" w:themeColor="accent6"/>
                  <w:sz w:val="24"/>
                  <w:szCs w:val="24"/>
                </w:rPr>
                <w:t>After Action Review / Improvement Plan: Strategic Planning Toolkit</w:t>
              </w:r>
            </w:hyperlink>
            <w:r w:rsidR="009E272E" w:rsidRPr="00DB65EB">
              <w:rPr>
                <w:rFonts w:ascii="Tahoma" w:eastAsia="Tahoma" w:hAnsi="Tahoma" w:cs="Tahoma"/>
                <w:bCs/>
                <w:iCs/>
                <w:color w:val="70AD47" w:themeColor="accent6"/>
                <w:sz w:val="24"/>
                <w:szCs w:val="24"/>
              </w:rPr>
              <w:t xml:space="preserve"> </w:t>
            </w:r>
          </w:p>
          <w:p w14:paraId="36E90334" w14:textId="4A105ED1" w:rsidR="009E272E" w:rsidRPr="00DB65EB" w:rsidRDefault="009E272E" w:rsidP="002D6266">
            <w:pPr>
              <w:rPr>
                <w:rFonts w:ascii="Tahoma" w:eastAsia="Tahoma" w:hAnsi="Tahoma" w:cs="Tahoma"/>
                <w:bCs/>
                <w:iCs/>
                <w:sz w:val="24"/>
                <w:szCs w:val="24"/>
              </w:rPr>
            </w:pPr>
            <w:r w:rsidRPr="00DB65EB">
              <w:rPr>
                <w:rFonts w:ascii="Tahoma" w:eastAsia="Tahoma" w:hAnsi="Tahoma" w:cs="Tahoma"/>
                <w:bCs/>
                <w:iCs/>
                <w:sz w:val="24"/>
                <w:szCs w:val="24"/>
              </w:rPr>
              <w:t xml:space="preserve">Inter-Tribal Council of Arizona, Inc. </w:t>
            </w:r>
          </w:p>
          <w:p w14:paraId="711265EB" w14:textId="69DCDB16" w:rsidR="009E272E" w:rsidRPr="00DB65EB" w:rsidRDefault="009E272E" w:rsidP="002D6266">
            <w:pPr>
              <w:rPr>
                <w:rFonts w:ascii="Tahoma" w:eastAsia="Tahoma" w:hAnsi="Tahoma" w:cs="Tahoma"/>
                <w:bCs/>
                <w:iCs/>
                <w:sz w:val="24"/>
                <w:szCs w:val="24"/>
              </w:rPr>
            </w:pPr>
          </w:p>
          <w:p w14:paraId="58CDB86D" w14:textId="5A284DDE" w:rsidR="009E272E" w:rsidRPr="00DB65EB" w:rsidRDefault="00495AE8" w:rsidP="002D6266">
            <w:pPr>
              <w:rPr>
                <w:rFonts w:ascii="Tahoma" w:eastAsia="Tahoma" w:hAnsi="Tahoma" w:cs="Tahoma"/>
                <w:bCs/>
                <w:iCs/>
                <w:color w:val="70AD47" w:themeColor="accent6"/>
                <w:sz w:val="24"/>
                <w:szCs w:val="24"/>
              </w:rPr>
            </w:pPr>
            <w:hyperlink r:id="rId7" w:history="1">
              <w:r w:rsidR="009E272E" w:rsidRPr="00DB65EB">
                <w:rPr>
                  <w:rStyle w:val="Hyperlink"/>
                  <w:rFonts w:ascii="Tahoma" w:eastAsia="Tahoma" w:hAnsi="Tahoma" w:cs="Tahoma"/>
                  <w:bCs/>
                  <w:iCs/>
                  <w:color w:val="70AD47" w:themeColor="accent6"/>
                  <w:sz w:val="24"/>
                  <w:szCs w:val="24"/>
                </w:rPr>
                <w:t>COVID-19 After Action Review Toolkit</w:t>
              </w:r>
            </w:hyperlink>
          </w:p>
          <w:p w14:paraId="7D4D786B" w14:textId="2EDFCAFC" w:rsidR="009E272E" w:rsidRPr="00DB65EB" w:rsidRDefault="009E272E" w:rsidP="002D6266">
            <w:pPr>
              <w:rPr>
                <w:rFonts w:ascii="Tahoma" w:eastAsia="Tahoma" w:hAnsi="Tahoma" w:cs="Tahoma"/>
                <w:bCs/>
                <w:iCs/>
                <w:sz w:val="24"/>
                <w:szCs w:val="24"/>
              </w:rPr>
            </w:pPr>
            <w:proofErr w:type="spellStart"/>
            <w:r w:rsidRPr="00DB65EB">
              <w:rPr>
                <w:rFonts w:ascii="Tahoma" w:eastAsia="Tahoma" w:hAnsi="Tahoma" w:cs="Tahoma"/>
                <w:bCs/>
                <w:iCs/>
                <w:sz w:val="24"/>
                <w:szCs w:val="24"/>
              </w:rPr>
              <w:t>Mathmatica</w:t>
            </w:r>
            <w:proofErr w:type="spellEnd"/>
            <w:r w:rsidRPr="00DB65EB">
              <w:rPr>
                <w:rFonts w:ascii="Tahoma" w:eastAsia="Tahoma" w:hAnsi="Tahoma" w:cs="Tahoma"/>
                <w:bCs/>
                <w:iCs/>
                <w:sz w:val="24"/>
                <w:szCs w:val="24"/>
              </w:rPr>
              <w:t xml:space="preserve"> </w:t>
            </w:r>
          </w:p>
          <w:p w14:paraId="5A7AFF9C" w14:textId="3BACEA40" w:rsidR="00DB65EB" w:rsidRPr="00DB65EB" w:rsidRDefault="00DB65EB" w:rsidP="002D6266">
            <w:pPr>
              <w:rPr>
                <w:rFonts w:ascii="Tahoma" w:eastAsia="Tahoma" w:hAnsi="Tahoma" w:cs="Tahoma"/>
                <w:bCs/>
                <w:iCs/>
                <w:sz w:val="24"/>
                <w:szCs w:val="24"/>
              </w:rPr>
            </w:pPr>
          </w:p>
          <w:p w14:paraId="73A36646" w14:textId="6E7A22CD" w:rsidR="00DB65EB" w:rsidRPr="00DB65EB" w:rsidRDefault="00495AE8" w:rsidP="002D6266">
            <w:pPr>
              <w:rPr>
                <w:rFonts w:ascii="Tahoma" w:eastAsia="Tahoma" w:hAnsi="Tahoma" w:cs="Tahoma"/>
                <w:bCs/>
                <w:iCs/>
                <w:color w:val="70AD47" w:themeColor="accent6"/>
                <w:sz w:val="24"/>
                <w:szCs w:val="24"/>
              </w:rPr>
            </w:pPr>
            <w:hyperlink r:id="rId8" w:history="1">
              <w:r w:rsidR="00DB65EB" w:rsidRPr="00DB65EB">
                <w:rPr>
                  <w:rStyle w:val="Hyperlink"/>
                  <w:rFonts w:ascii="Tahoma" w:eastAsia="Tahoma" w:hAnsi="Tahoma" w:cs="Tahoma"/>
                  <w:bCs/>
                  <w:iCs/>
                  <w:color w:val="70AD47" w:themeColor="accent6"/>
                  <w:sz w:val="24"/>
                  <w:szCs w:val="24"/>
                </w:rPr>
                <w:t>Guide to the After Action Review</w:t>
              </w:r>
            </w:hyperlink>
          </w:p>
          <w:p w14:paraId="2CD10B5A" w14:textId="4AA915DA" w:rsidR="009E272E" w:rsidRPr="00DB65EB" w:rsidRDefault="00DB65EB" w:rsidP="002D6266">
            <w:pPr>
              <w:rPr>
                <w:rFonts w:ascii="Tahoma" w:eastAsia="Tahoma" w:hAnsi="Tahoma" w:cs="Tahoma"/>
                <w:bCs/>
                <w:iCs/>
                <w:sz w:val="24"/>
                <w:szCs w:val="24"/>
              </w:rPr>
            </w:pPr>
            <w:r w:rsidRPr="00DB65EB">
              <w:rPr>
                <w:rFonts w:ascii="Tahoma" w:eastAsia="Tahoma" w:hAnsi="Tahoma" w:cs="Tahoma"/>
                <w:bCs/>
                <w:iCs/>
                <w:sz w:val="24"/>
                <w:szCs w:val="24"/>
              </w:rPr>
              <w:t>VA Center for Implementation Practice &amp; Research Support / VA Office of Quality &amp; Performance</w:t>
            </w:r>
          </w:p>
          <w:p w14:paraId="0F6846D1" w14:textId="77777777" w:rsidR="009E76B2" w:rsidRPr="009E76B2" w:rsidRDefault="009E76B2" w:rsidP="009E76B2">
            <w:pPr>
              <w:rPr>
                <w:rFonts w:ascii="Tahoma" w:eastAsia="Tahoma" w:hAnsi="Tahoma" w:cs="Tahoma"/>
                <w:sz w:val="40"/>
                <w:szCs w:val="40"/>
              </w:rPr>
            </w:pPr>
          </w:p>
          <w:p w14:paraId="2E71732E" w14:textId="77777777" w:rsidR="009E76B2" w:rsidRDefault="009E76B2" w:rsidP="009E76B2">
            <w:pPr>
              <w:rPr>
                <w:rFonts w:ascii="Tahoma" w:eastAsia="Tahoma" w:hAnsi="Tahoma" w:cs="Tahoma"/>
                <w:b/>
                <w:i/>
                <w:color w:val="4472C4"/>
                <w:sz w:val="24"/>
                <w:szCs w:val="24"/>
              </w:rPr>
            </w:pPr>
            <w:r>
              <w:rPr>
                <w:rFonts w:ascii="Tahoma" w:eastAsia="Tahoma" w:hAnsi="Tahoma" w:cs="Tahoma"/>
                <w:b/>
                <w:i/>
                <w:color w:val="4472C4"/>
                <w:sz w:val="24"/>
                <w:szCs w:val="24"/>
              </w:rPr>
              <w:t xml:space="preserve">Support: </w:t>
            </w:r>
          </w:p>
          <w:p w14:paraId="515C687A" w14:textId="77777777" w:rsidR="009E76B2" w:rsidRPr="004F5C3C" w:rsidRDefault="009E76B2" w:rsidP="009E76B2">
            <w:pPr>
              <w:rPr>
                <w:rFonts w:ascii="Tahoma" w:eastAsia="Tahoma" w:hAnsi="Tahoma" w:cs="Tahoma"/>
                <w:b/>
                <w:i/>
                <w:color w:val="4472C4"/>
                <w:sz w:val="12"/>
                <w:szCs w:val="12"/>
              </w:rPr>
            </w:pPr>
          </w:p>
          <w:p w14:paraId="59C90240" w14:textId="1AB22446" w:rsidR="009E76B2" w:rsidRPr="009E76B2" w:rsidRDefault="009E76B2" w:rsidP="002D6266">
            <w:pPr>
              <w:rPr>
                <w:rFonts w:ascii="Tahoma" w:eastAsia="Tahoma" w:hAnsi="Tahoma" w:cs="Tahoma"/>
                <w:bCs/>
                <w:iCs/>
                <w:sz w:val="24"/>
                <w:szCs w:val="24"/>
              </w:rPr>
            </w:pPr>
            <w:r>
              <w:rPr>
                <w:rFonts w:ascii="Tahoma" w:eastAsia="Tahoma" w:hAnsi="Tahoma" w:cs="Tahoma"/>
                <w:bCs/>
                <w:iCs/>
                <w:sz w:val="24"/>
                <w:szCs w:val="24"/>
              </w:rPr>
              <w:t>WCASA Evaluation Coordinator, Megan Murray (</w:t>
            </w:r>
            <w:hyperlink r:id="rId9" w:history="1">
              <w:r w:rsidRPr="00EB1AB1">
                <w:rPr>
                  <w:rStyle w:val="Hyperlink"/>
                  <w:rFonts w:ascii="Tahoma" w:eastAsia="Tahoma" w:hAnsi="Tahoma" w:cs="Tahoma"/>
                  <w:bCs/>
                  <w:iCs/>
                  <w:sz w:val="24"/>
                  <w:szCs w:val="24"/>
                </w:rPr>
                <w:t>meganm@wcasa.org</w:t>
              </w:r>
            </w:hyperlink>
            <w:r>
              <w:rPr>
                <w:rFonts w:ascii="Tahoma" w:eastAsia="Tahoma" w:hAnsi="Tahoma" w:cs="Tahoma"/>
                <w:bCs/>
                <w:iCs/>
                <w:sz w:val="24"/>
                <w:szCs w:val="24"/>
              </w:rPr>
              <w:t xml:space="preserve">), is available for any support you may need throughout this process. Please reach out if you have any questions or need help customizing these tools to meet the needs of your program. </w:t>
            </w:r>
          </w:p>
          <w:p w14:paraId="5FB54100" w14:textId="6AAD4E0A" w:rsidR="00DB65EB" w:rsidRPr="00DB65EB" w:rsidRDefault="00DB65EB" w:rsidP="002D6266">
            <w:pPr>
              <w:rPr>
                <w:rFonts w:ascii="Tahoma" w:eastAsia="Tahoma" w:hAnsi="Tahoma" w:cs="Tahoma"/>
                <w:bCs/>
                <w:iCs/>
                <w:sz w:val="28"/>
                <w:szCs w:val="28"/>
              </w:rPr>
            </w:pPr>
          </w:p>
        </w:tc>
      </w:tr>
    </w:tbl>
    <w:p w14:paraId="2C0D21A6" w14:textId="0ED09E45" w:rsidR="00DB65EB" w:rsidRDefault="00DB65EB"/>
    <w:p w14:paraId="0E0A6BB2" w14:textId="5C78A04A" w:rsidR="00DB65EB" w:rsidRDefault="00DB65EB"/>
    <w:p w14:paraId="1AAA1EA9" w14:textId="127D5CEE" w:rsidR="00DB65EB" w:rsidRDefault="00DB65EB"/>
    <w:p w14:paraId="6E62DF5D" w14:textId="0BF04748" w:rsidR="00DB65EB" w:rsidRDefault="00DB65EB"/>
    <w:p w14:paraId="1BEB5752" w14:textId="77777777" w:rsidR="00DB65EB" w:rsidRDefault="00DB65EB"/>
    <w:tbl>
      <w:tblPr>
        <w:tblStyle w:val="a"/>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865"/>
        <w:gridCol w:w="4140"/>
        <w:gridCol w:w="2786"/>
        <w:gridCol w:w="2159"/>
      </w:tblGrid>
      <w:tr w:rsidR="00604E9B" w:rsidRPr="00DB65EB" w14:paraId="37398D15" w14:textId="77777777" w:rsidTr="00DB65EB">
        <w:trPr>
          <w:trHeight w:val="720"/>
        </w:trPr>
        <w:tc>
          <w:tcPr>
            <w:tcW w:w="12950" w:type="dxa"/>
            <w:gridSpan w:val="4"/>
            <w:vAlign w:val="center"/>
          </w:tcPr>
          <w:bookmarkEnd w:id="1"/>
          <w:p w14:paraId="11D1C32F" w14:textId="2E779E82" w:rsidR="00604E9B" w:rsidRPr="00DB65EB" w:rsidRDefault="00DB65EB" w:rsidP="00DB65EB">
            <w:pPr>
              <w:jc w:val="center"/>
              <w:rPr>
                <w:rFonts w:ascii="Tahoma" w:eastAsia="Tahoma" w:hAnsi="Tahoma" w:cs="Tahoma"/>
                <w:b/>
                <w:iCs/>
                <w:color w:val="4472C4"/>
                <w:sz w:val="28"/>
                <w:szCs w:val="28"/>
              </w:rPr>
            </w:pPr>
            <w:r w:rsidRPr="00DB65EB">
              <w:rPr>
                <w:rFonts w:ascii="Tahoma" w:eastAsia="Tahoma" w:hAnsi="Tahoma" w:cs="Tahoma"/>
                <w:b/>
                <w:iCs/>
                <w:color w:val="4472C4"/>
                <w:sz w:val="28"/>
                <w:szCs w:val="28"/>
              </w:rPr>
              <w:lastRenderedPageBreak/>
              <w:t>ACTION PLANNING TOOL:</w:t>
            </w:r>
          </w:p>
        </w:tc>
      </w:tr>
      <w:tr w:rsidR="00604E9B" w:rsidRPr="00DB65EB" w14:paraId="45316C1D" w14:textId="77777777" w:rsidTr="00DB65EB">
        <w:tc>
          <w:tcPr>
            <w:tcW w:w="3865" w:type="dxa"/>
            <w:vAlign w:val="center"/>
          </w:tcPr>
          <w:p w14:paraId="35E64282" w14:textId="77777777" w:rsidR="00604E9B" w:rsidRPr="00DB65EB" w:rsidRDefault="00604E9B" w:rsidP="00DB65EB">
            <w:pPr>
              <w:jc w:val="center"/>
              <w:rPr>
                <w:rFonts w:ascii="Tahoma" w:eastAsia="Tahoma" w:hAnsi="Tahoma" w:cs="Tahoma"/>
                <w:b/>
                <w:i/>
                <w:color w:val="4472C4"/>
              </w:rPr>
            </w:pPr>
            <w:r w:rsidRPr="00DB65EB">
              <w:rPr>
                <w:rFonts w:ascii="Tahoma" w:eastAsia="Tahoma" w:hAnsi="Tahoma" w:cs="Tahoma"/>
                <w:b/>
                <w:i/>
                <w:color w:val="4472C4"/>
              </w:rPr>
              <w:t>Success or Area for Improvement</w:t>
            </w:r>
          </w:p>
        </w:tc>
        <w:tc>
          <w:tcPr>
            <w:tcW w:w="4140" w:type="dxa"/>
            <w:vAlign w:val="center"/>
          </w:tcPr>
          <w:p w14:paraId="5D9253EF" w14:textId="77777777" w:rsidR="00604E9B" w:rsidRPr="00DB65EB" w:rsidRDefault="00604E9B" w:rsidP="00DB65EB">
            <w:pPr>
              <w:jc w:val="center"/>
              <w:rPr>
                <w:rFonts w:ascii="Tahoma" w:eastAsia="Tahoma" w:hAnsi="Tahoma" w:cs="Tahoma"/>
                <w:b/>
                <w:i/>
                <w:color w:val="4472C4"/>
              </w:rPr>
            </w:pPr>
            <w:r w:rsidRPr="00DB65EB">
              <w:rPr>
                <w:rFonts w:ascii="Tahoma" w:eastAsia="Tahoma" w:hAnsi="Tahoma" w:cs="Tahoma"/>
                <w:b/>
                <w:i/>
                <w:color w:val="4472C4"/>
              </w:rPr>
              <w:t>Recommendations</w:t>
            </w:r>
          </w:p>
        </w:tc>
        <w:tc>
          <w:tcPr>
            <w:tcW w:w="2786" w:type="dxa"/>
            <w:vAlign w:val="center"/>
          </w:tcPr>
          <w:p w14:paraId="51AAE871" w14:textId="77777777" w:rsidR="00604E9B" w:rsidRPr="00DB65EB" w:rsidRDefault="00604E9B" w:rsidP="00DB65EB">
            <w:pPr>
              <w:jc w:val="center"/>
              <w:rPr>
                <w:rFonts w:ascii="Tahoma" w:eastAsia="Tahoma" w:hAnsi="Tahoma" w:cs="Tahoma"/>
                <w:b/>
                <w:i/>
                <w:color w:val="4472C4"/>
              </w:rPr>
            </w:pPr>
            <w:r w:rsidRPr="00DB65EB">
              <w:rPr>
                <w:rFonts w:ascii="Tahoma" w:eastAsia="Tahoma" w:hAnsi="Tahoma" w:cs="Tahoma"/>
                <w:b/>
                <w:i/>
                <w:color w:val="4472C4"/>
              </w:rPr>
              <w:t>Resources Needed</w:t>
            </w:r>
          </w:p>
        </w:tc>
        <w:tc>
          <w:tcPr>
            <w:tcW w:w="2159" w:type="dxa"/>
            <w:vAlign w:val="center"/>
          </w:tcPr>
          <w:p w14:paraId="24A4111E" w14:textId="77777777" w:rsidR="00604E9B" w:rsidRPr="00DB65EB" w:rsidRDefault="00604E9B" w:rsidP="00DB65EB">
            <w:pPr>
              <w:jc w:val="center"/>
              <w:rPr>
                <w:rFonts w:ascii="Tahoma" w:eastAsia="Tahoma" w:hAnsi="Tahoma" w:cs="Tahoma"/>
                <w:b/>
                <w:i/>
                <w:color w:val="4472C4"/>
              </w:rPr>
            </w:pPr>
            <w:r w:rsidRPr="00DB65EB">
              <w:rPr>
                <w:rFonts w:ascii="Tahoma" w:eastAsia="Tahoma" w:hAnsi="Tahoma" w:cs="Tahoma"/>
                <w:b/>
                <w:i/>
                <w:color w:val="4472C4"/>
              </w:rPr>
              <w:t>Person/Team Responsible</w:t>
            </w:r>
          </w:p>
        </w:tc>
      </w:tr>
      <w:tr w:rsidR="00604E9B" w14:paraId="563F1387" w14:textId="77777777" w:rsidTr="00DB65EB">
        <w:trPr>
          <w:trHeight w:val="889"/>
        </w:trPr>
        <w:tc>
          <w:tcPr>
            <w:tcW w:w="3865" w:type="dxa"/>
            <w:vMerge w:val="restart"/>
          </w:tcPr>
          <w:p w14:paraId="53CAF2E1" w14:textId="664829A8" w:rsidR="00604E9B" w:rsidRDefault="00604E9B" w:rsidP="00F24181">
            <w:pPr>
              <w:rPr>
                <w:rFonts w:ascii="Tahoma" w:eastAsia="Tahoma" w:hAnsi="Tahoma" w:cs="Tahoma"/>
                <w:sz w:val="24"/>
                <w:szCs w:val="24"/>
              </w:rPr>
            </w:pPr>
          </w:p>
        </w:tc>
        <w:tc>
          <w:tcPr>
            <w:tcW w:w="4140" w:type="dxa"/>
          </w:tcPr>
          <w:p w14:paraId="6DEC64A4" w14:textId="77777777" w:rsidR="00604E9B" w:rsidRDefault="00604E9B" w:rsidP="00F24181">
            <w:pPr>
              <w:rPr>
                <w:rFonts w:ascii="Tahoma" w:eastAsia="Tahoma" w:hAnsi="Tahoma" w:cs="Tahoma"/>
                <w:sz w:val="24"/>
                <w:szCs w:val="24"/>
                <w:highlight w:val="yellow"/>
              </w:rPr>
            </w:pPr>
          </w:p>
          <w:p w14:paraId="7AA785B2" w14:textId="77777777" w:rsidR="00DB65EB" w:rsidRDefault="00DB65EB" w:rsidP="00F24181">
            <w:pPr>
              <w:rPr>
                <w:rFonts w:ascii="Tahoma" w:eastAsia="Tahoma" w:hAnsi="Tahoma" w:cs="Tahoma"/>
                <w:sz w:val="24"/>
                <w:szCs w:val="24"/>
                <w:highlight w:val="yellow"/>
              </w:rPr>
            </w:pPr>
          </w:p>
          <w:p w14:paraId="1025F2DA" w14:textId="77777777" w:rsidR="00DB65EB" w:rsidRDefault="00DB65EB" w:rsidP="00F24181">
            <w:pPr>
              <w:rPr>
                <w:rFonts w:ascii="Tahoma" w:eastAsia="Tahoma" w:hAnsi="Tahoma" w:cs="Tahoma"/>
                <w:sz w:val="24"/>
                <w:szCs w:val="24"/>
                <w:highlight w:val="yellow"/>
              </w:rPr>
            </w:pPr>
          </w:p>
          <w:p w14:paraId="10A4394E" w14:textId="07C0F28E" w:rsidR="00DB65EB" w:rsidRDefault="00DB65EB" w:rsidP="00F24181">
            <w:pPr>
              <w:rPr>
                <w:rFonts w:ascii="Tahoma" w:eastAsia="Tahoma" w:hAnsi="Tahoma" w:cs="Tahoma"/>
                <w:sz w:val="24"/>
                <w:szCs w:val="24"/>
                <w:highlight w:val="yellow"/>
              </w:rPr>
            </w:pPr>
          </w:p>
        </w:tc>
        <w:tc>
          <w:tcPr>
            <w:tcW w:w="2786" w:type="dxa"/>
          </w:tcPr>
          <w:p w14:paraId="07371944" w14:textId="4890638E" w:rsidR="00604E9B" w:rsidRDefault="00604E9B" w:rsidP="00F24181">
            <w:pPr>
              <w:rPr>
                <w:rFonts w:ascii="Tahoma" w:eastAsia="Tahoma" w:hAnsi="Tahoma" w:cs="Tahoma"/>
                <w:sz w:val="24"/>
                <w:szCs w:val="24"/>
              </w:rPr>
            </w:pPr>
          </w:p>
        </w:tc>
        <w:tc>
          <w:tcPr>
            <w:tcW w:w="2159" w:type="dxa"/>
          </w:tcPr>
          <w:p w14:paraId="67D0F475" w14:textId="0C26D39A" w:rsidR="00604E9B" w:rsidRDefault="00604E9B" w:rsidP="00F24181">
            <w:pPr>
              <w:rPr>
                <w:rFonts w:ascii="Tahoma" w:eastAsia="Tahoma" w:hAnsi="Tahoma" w:cs="Tahoma"/>
                <w:sz w:val="24"/>
                <w:szCs w:val="24"/>
              </w:rPr>
            </w:pPr>
          </w:p>
        </w:tc>
      </w:tr>
      <w:tr w:rsidR="00604E9B" w14:paraId="6C7B7401" w14:textId="77777777" w:rsidTr="00DB65EB">
        <w:trPr>
          <w:trHeight w:val="889"/>
        </w:trPr>
        <w:tc>
          <w:tcPr>
            <w:tcW w:w="3865" w:type="dxa"/>
            <w:vMerge/>
          </w:tcPr>
          <w:p w14:paraId="4CDD18E1" w14:textId="77777777" w:rsidR="00604E9B" w:rsidRDefault="00604E9B" w:rsidP="00F24181">
            <w:pPr>
              <w:rPr>
                <w:rFonts w:ascii="Tahoma" w:eastAsia="Tahoma" w:hAnsi="Tahoma" w:cs="Tahoma"/>
                <w:sz w:val="24"/>
                <w:szCs w:val="24"/>
              </w:rPr>
            </w:pPr>
          </w:p>
        </w:tc>
        <w:tc>
          <w:tcPr>
            <w:tcW w:w="4140" w:type="dxa"/>
          </w:tcPr>
          <w:p w14:paraId="773E5251" w14:textId="77777777" w:rsidR="00604E9B" w:rsidRDefault="00604E9B" w:rsidP="00F24181">
            <w:pPr>
              <w:rPr>
                <w:rFonts w:ascii="Tahoma" w:eastAsia="Tahoma" w:hAnsi="Tahoma" w:cs="Tahoma"/>
                <w:sz w:val="24"/>
                <w:szCs w:val="24"/>
              </w:rPr>
            </w:pPr>
          </w:p>
          <w:p w14:paraId="7C088CA7" w14:textId="77777777" w:rsidR="00DB65EB" w:rsidRDefault="00DB65EB" w:rsidP="00F24181">
            <w:pPr>
              <w:rPr>
                <w:rFonts w:ascii="Tahoma" w:eastAsia="Tahoma" w:hAnsi="Tahoma" w:cs="Tahoma"/>
                <w:sz w:val="24"/>
                <w:szCs w:val="24"/>
              </w:rPr>
            </w:pPr>
          </w:p>
          <w:p w14:paraId="41DD8361" w14:textId="77777777" w:rsidR="00DB65EB" w:rsidRDefault="00DB65EB" w:rsidP="00F24181">
            <w:pPr>
              <w:rPr>
                <w:rFonts w:ascii="Tahoma" w:eastAsia="Tahoma" w:hAnsi="Tahoma" w:cs="Tahoma"/>
                <w:sz w:val="24"/>
                <w:szCs w:val="24"/>
              </w:rPr>
            </w:pPr>
          </w:p>
          <w:p w14:paraId="59104CB9" w14:textId="6F08DB9A" w:rsidR="00DB65EB" w:rsidRDefault="00DB65EB" w:rsidP="00F24181">
            <w:pPr>
              <w:rPr>
                <w:rFonts w:ascii="Tahoma" w:eastAsia="Tahoma" w:hAnsi="Tahoma" w:cs="Tahoma"/>
                <w:sz w:val="24"/>
                <w:szCs w:val="24"/>
              </w:rPr>
            </w:pPr>
          </w:p>
        </w:tc>
        <w:tc>
          <w:tcPr>
            <w:tcW w:w="2786" w:type="dxa"/>
          </w:tcPr>
          <w:p w14:paraId="615C3F01" w14:textId="4C0E564F" w:rsidR="00604E9B" w:rsidRDefault="00604E9B" w:rsidP="00F24181">
            <w:pPr>
              <w:rPr>
                <w:rFonts w:ascii="Tahoma" w:eastAsia="Tahoma" w:hAnsi="Tahoma" w:cs="Tahoma"/>
                <w:sz w:val="24"/>
                <w:szCs w:val="24"/>
              </w:rPr>
            </w:pPr>
          </w:p>
        </w:tc>
        <w:tc>
          <w:tcPr>
            <w:tcW w:w="2159" w:type="dxa"/>
          </w:tcPr>
          <w:p w14:paraId="2AE9F57D" w14:textId="79730185" w:rsidR="00604E9B" w:rsidRDefault="00604E9B" w:rsidP="00F24181">
            <w:pPr>
              <w:rPr>
                <w:rFonts w:ascii="Tahoma" w:eastAsia="Tahoma" w:hAnsi="Tahoma" w:cs="Tahoma"/>
                <w:sz w:val="24"/>
                <w:szCs w:val="24"/>
              </w:rPr>
            </w:pPr>
          </w:p>
        </w:tc>
      </w:tr>
      <w:tr w:rsidR="00604E9B" w14:paraId="325BEE4A" w14:textId="77777777" w:rsidTr="00DB65EB">
        <w:trPr>
          <w:trHeight w:val="889"/>
        </w:trPr>
        <w:tc>
          <w:tcPr>
            <w:tcW w:w="3865" w:type="dxa"/>
            <w:vMerge w:val="restart"/>
          </w:tcPr>
          <w:p w14:paraId="571E4206" w14:textId="1F9A0508" w:rsidR="00604E9B" w:rsidRDefault="00604E9B" w:rsidP="00F24181">
            <w:pPr>
              <w:rPr>
                <w:rFonts w:ascii="Tahoma" w:eastAsia="Tahoma" w:hAnsi="Tahoma" w:cs="Tahoma"/>
                <w:sz w:val="24"/>
                <w:szCs w:val="24"/>
              </w:rPr>
            </w:pPr>
          </w:p>
        </w:tc>
        <w:tc>
          <w:tcPr>
            <w:tcW w:w="4140" w:type="dxa"/>
          </w:tcPr>
          <w:p w14:paraId="010A31F2" w14:textId="77777777" w:rsidR="00604E9B" w:rsidRDefault="00604E9B" w:rsidP="00F24181">
            <w:pPr>
              <w:rPr>
                <w:rFonts w:ascii="Tahoma" w:eastAsia="Tahoma" w:hAnsi="Tahoma" w:cs="Tahoma"/>
                <w:sz w:val="24"/>
                <w:szCs w:val="24"/>
              </w:rPr>
            </w:pPr>
          </w:p>
          <w:p w14:paraId="23926679" w14:textId="77777777" w:rsidR="00DB65EB" w:rsidRDefault="00DB65EB" w:rsidP="00F24181">
            <w:pPr>
              <w:rPr>
                <w:rFonts w:ascii="Tahoma" w:eastAsia="Tahoma" w:hAnsi="Tahoma" w:cs="Tahoma"/>
                <w:sz w:val="24"/>
                <w:szCs w:val="24"/>
              </w:rPr>
            </w:pPr>
          </w:p>
          <w:p w14:paraId="29878475" w14:textId="77777777" w:rsidR="00DB65EB" w:rsidRDefault="00DB65EB" w:rsidP="00F24181">
            <w:pPr>
              <w:rPr>
                <w:rFonts w:ascii="Tahoma" w:eastAsia="Tahoma" w:hAnsi="Tahoma" w:cs="Tahoma"/>
                <w:sz w:val="24"/>
                <w:szCs w:val="24"/>
              </w:rPr>
            </w:pPr>
          </w:p>
          <w:p w14:paraId="3ED7BD2B" w14:textId="4271F9C3" w:rsidR="00DB65EB" w:rsidRDefault="00DB65EB" w:rsidP="00F24181">
            <w:pPr>
              <w:rPr>
                <w:rFonts w:ascii="Tahoma" w:eastAsia="Tahoma" w:hAnsi="Tahoma" w:cs="Tahoma"/>
                <w:sz w:val="24"/>
                <w:szCs w:val="24"/>
              </w:rPr>
            </w:pPr>
          </w:p>
        </w:tc>
        <w:tc>
          <w:tcPr>
            <w:tcW w:w="2786" w:type="dxa"/>
          </w:tcPr>
          <w:p w14:paraId="7580DE0E" w14:textId="41472449" w:rsidR="00604E9B" w:rsidRDefault="00604E9B" w:rsidP="00F24181">
            <w:pPr>
              <w:rPr>
                <w:rFonts w:ascii="Tahoma" w:eastAsia="Tahoma" w:hAnsi="Tahoma" w:cs="Tahoma"/>
                <w:sz w:val="24"/>
                <w:szCs w:val="24"/>
              </w:rPr>
            </w:pPr>
          </w:p>
        </w:tc>
        <w:tc>
          <w:tcPr>
            <w:tcW w:w="2159" w:type="dxa"/>
          </w:tcPr>
          <w:p w14:paraId="6BD3AB35" w14:textId="13A8796E" w:rsidR="00604E9B" w:rsidRDefault="00604E9B" w:rsidP="00F24181">
            <w:pPr>
              <w:rPr>
                <w:rFonts w:ascii="Tahoma" w:eastAsia="Tahoma" w:hAnsi="Tahoma" w:cs="Tahoma"/>
                <w:sz w:val="24"/>
                <w:szCs w:val="24"/>
              </w:rPr>
            </w:pPr>
          </w:p>
        </w:tc>
      </w:tr>
      <w:tr w:rsidR="00604E9B" w14:paraId="0DAFA73A" w14:textId="77777777" w:rsidTr="00DB65EB">
        <w:trPr>
          <w:trHeight w:val="889"/>
        </w:trPr>
        <w:tc>
          <w:tcPr>
            <w:tcW w:w="3865" w:type="dxa"/>
            <w:vMerge/>
          </w:tcPr>
          <w:p w14:paraId="0BD1653A" w14:textId="77777777" w:rsidR="00604E9B" w:rsidRDefault="00604E9B" w:rsidP="00F24181">
            <w:pPr>
              <w:rPr>
                <w:rFonts w:ascii="Tahoma" w:eastAsia="Tahoma" w:hAnsi="Tahoma" w:cs="Tahoma"/>
                <w:sz w:val="24"/>
                <w:szCs w:val="24"/>
              </w:rPr>
            </w:pPr>
          </w:p>
        </w:tc>
        <w:tc>
          <w:tcPr>
            <w:tcW w:w="4140" w:type="dxa"/>
          </w:tcPr>
          <w:p w14:paraId="1B67C132" w14:textId="77777777" w:rsidR="00604E9B" w:rsidRDefault="00604E9B" w:rsidP="00F24181">
            <w:pPr>
              <w:rPr>
                <w:rFonts w:ascii="Tahoma" w:eastAsia="Tahoma" w:hAnsi="Tahoma" w:cs="Tahoma"/>
                <w:sz w:val="24"/>
                <w:szCs w:val="24"/>
              </w:rPr>
            </w:pPr>
          </w:p>
          <w:p w14:paraId="0F4CE8E4" w14:textId="77777777" w:rsidR="00DB65EB" w:rsidRDefault="00DB65EB" w:rsidP="00F24181">
            <w:pPr>
              <w:rPr>
                <w:rFonts w:ascii="Tahoma" w:eastAsia="Tahoma" w:hAnsi="Tahoma" w:cs="Tahoma"/>
                <w:sz w:val="24"/>
                <w:szCs w:val="24"/>
              </w:rPr>
            </w:pPr>
          </w:p>
          <w:p w14:paraId="51366198" w14:textId="77777777" w:rsidR="00DB65EB" w:rsidRDefault="00DB65EB" w:rsidP="00F24181">
            <w:pPr>
              <w:rPr>
                <w:rFonts w:ascii="Tahoma" w:eastAsia="Tahoma" w:hAnsi="Tahoma" w:cs="Tahoma"/>
                <w:sz w:val="24"/>
                <w:szCs w:val="24"/>
              </w:rPr>
            </w:pPr>
          </w:p>
          <w:p w14:paraId="7B251B76" w14:textId="148F1C1E" w:rsidR="00DB65EB" w:rsidRDefault="00DB65EB" w:rsidP="00F24181">
            <w:pPr>
              <w:rPr>
                <w:rFonts w:ascii="Tahoma" w:eastAsia="Tahoma" w:hAnsi="Tahoma" w:cs="Tahoma"/>
                <w:sz w:val="24"/>
                <w:szCs w:val="24"/>
              </w:rPr>
            </w:pPr>
          </w:p>
        </w:tc>
        <w:tc>
          <w:tcPr>
            <w:tcW w:w="2786" w:type="dxa"/>
          </w:tcPr>
          <w:p w14:paraId="599B8350" w14:textId="43D06F66" w:rsidR="00604E9B" w:rsidRDefault="00604E9B" w:rsidP="00F24181">
            <w:pPr>
              <w:rPr>
                <w:rFonts w:ascii="Tahoma" w:eastAsia="Tahoma" w:hAnsi="Tahoma" w:cs="Tahoma"/>
                <w:sz w:val="24"/>
                <w:szCs w:val="24"/>
              </w:rPr>
            </w:pPr>
          </w:p>
        </w:tc>
        <w:tc>
          <w:tcPr>
            <w:tcW w:w="2159" w:type="dxa"/>
          </w:tcPr>
          <w:p w14:paraId="3E09813C" w14:textId="72BFD161" w:rsidR="00604E9B" w:rsidRDefault="00604E9B" w:rsidP="00F24181">
            <w:pPr>
              <w:rPr>
                <w:rFonts w:ascii="Tahoma" w:eastAsia="Tahoma" w:hAnsi="Tahoma" w:cs="Tahoma"/>
                <w:sz w:val="24"/>
                <w:szCs w:val="24"/>
              </w:rPr>
            </w:pPr>
          </w:p>
        </w:tc>
      </w:tr>
      <w:tr w:rsidR="00604E9B" w14:paraId="66AFFFD2" w14:textId="77777777" w:rsidTr="00DB65EB">
        <w:trPr>
          <w:trHeight w:val="889"/>
        </w:trPr>
        <w:tc>
          <w:tcPr>
            <w:tcW w:w="3865" w:type="dxa"/>
            <w:vMerge w:val="restart"/>
          </w:tcPr>
          <w:p w14:paraId="56E71DAB" w14:textId="77777777" w:rsidR="00604E9B" w:rsidRDefault="00604E9B" w:rsidP="00F24181">
            <w:pPr>
              <w:rPr>
                <w:rFonts w:ascii="Tahoma" w:eastAsia="Tahoma" w:hAnsi="Tahoma" w:cs="Tahoma"/>
                <w:sz w:val="24"/>
                <w:szCs w:val="24"/>
              </w:rPr>
            </w:pPr>
          </w:p>
        </w:tc>
        <w:tc>
          <w:tcPr>
            <w:tcW w:w="4140" w:type="dxa"/>
          </w:tcPr>
          <w:p w14:paraId="0CA54F8D" w14:textId="77777777" w:rsidR="00604E9B" w:rsidRDefault="00604E9B" w:rsidP="00F24181">
            <w:pPr>
              <w:rPr>
                <w:rFonts w:ascii="Tahoma" w:eastAsia="Tahoma" w:hAnsi="Tahoma" w:cs="Tahoma"/>
                <w:sz w:val="24"/>
                <w:szCs w:val="24"/>
              </w:rPr>
            </w:pPr>
          </w:p>
          <w:p w14:paraId="66B427F0" w14:textId="77777777" w:rsidR="00DB65EB" w:rsidRDefault="00DB65EB" w:rsidP="00F24181">
            <w:pPr>
              <w:rPr>
                <w:rFonts w:ascii="Tahoma" w:eastAsia="Tahoma" w:hAnsi="Tahoma" w:cs="Tahoma"/>
                <w:sz w:val="24"/>
                <w:szCs w:val="24"/>
              </w:rPr>
            </w:pPr>
          </w:p>
          <w:p w14:paraId="7B2C8642" w14:textId="77777777" w:rsidR="00DB65EB" w:rsidRDefault="00DB65EB" w:rsidP="00F24181">
            <w:pPr>
              <w:rPr>
                <w:rFonts w:ascii="Tahoma" w:eastAsia="Tahoma" w:hAnsi="Tahoma" w:cs="Tahoma"/>
                <w:sz w:val="24"/>
                <w:szCs w:val="24"/>
              </w:rPr>
            </w:pPr>
          </w:p>
          <w:p w14:paraId="7B6A050E" w14:textId="286D10DC" w:rsidR="00DB65EB" w:rsidRDefault="00DB65EB" w:rsidP="00F24181">
            <w:pPr>
              <w:rPr>
                <w:rFonts w:ascii="Tahoma" w:eastAsia="Tahoma" w:hAnsi="Tahoma" w:cs="Tahoma"/>
                <w:sz w:val="24"/>
                <w:szCs w:val="24"/>
              </w:rPr>
            </w:pPr>
          </w:p>
        </w:tc>
        <w:tc>
          <w:tcPr>
            <w:tcW w:w="2786" w:type="dxa"/>
          </w:tcPr>
          <w:p w14:paraId="2D50E56B" w14:textId="77777777" w:rsidR="00604E9B" w:rsidRDefault="00604E9B" w:rsidP="00F24181">
            <w:pPr>
              <w:rPr>
                <w:rFonts w:ascii="Tahoma" w:eastAsia="Tahoma" w:hAnsi="Tahoma" w:cs="Tahoma"/>
                <w:sz w:val="24"/>
                <w:szCs w:val="24"/>
              </w:rPr>
            </w:pPr>
          </w:p>
        </w:tc>
        <w:tc>
          <w:tcPr>
            <w:tcW w:w="2159" w:type="dxa"/>
          </w:tcPr>
          <w:p w14:paraId="137E131D" w14:textId="77777777" w:rsidR="00604E9B" w:rsidRDefault="00604E9B" w:rsidP="00F24181">
            <w:pPr>
              <w:rPr>
                <w:rFonts w:ascii="Tahoma" w:eastAsia="Tahoma" w:hAnsi="Tahoma" w:cs="Tahoma"/>
                <w:sz w:val="24"/>
                <w:szCs w:val="24"/>
              </w:rPr>
            </w:pPr>
          </w:p>
        </w:tc>
      </w:tr>
      <w:tr w:rsidR="00604E9B" w14:paraId="0652DCF6" w14:textId="77777777" w:rsidTr="00DB65EB">
        <w:trPr>
          <w:trHeight w:val="889"/>
        </w:trPr>
        <w:tc>
          <w:tcPr>
            <w:tcW w:w="3865" w:type="dxa"/>
            <w:vMerge/>
          </w:tcPr>
          <w:p w14:paraId="700ED3EE" w14:textId="77777777" w:rsidR="00604E9B" w:rsidRDefault="00604E9B" w:rsidP="00F24181">
            <w:pPr>
              <w:rPr>
                <w:rFonts w:ascii="Tahoma" w:eastAsia="Tahoma" w:hAnsi="Tahoma" w:cs="Tahoma"/>
                <w:sz w:val="24"/>
                <w:szCs w:val="24"/>
              </w:rPr>
            </w:pPr>
          </w:p>
        </w:tc>
        <w:tc>
          <w:tcPr>
            <w:tcW w:w="4140" w:type="dxa"/>
          </w:tcPr>
          <w:p w14:paraId="03E54DB2" w14:textId="77777777" w:rsidR="00604E9B" w:rsidRDefault="00604E9B" w:rsidP="00F24181">
            <w:pPr>
              <w:rPr>
                <w:rFonts w:ascii="Tahoma" w:eastAsia="Tahoma" w:hAnsi="Tahoma" w:cs="Tahoma"/>
                <w:sz w:val="24"/>
                <w:szCs w:val="24"/>
              </w:rPr>
            </w:pPr>
          </w:p>
        </w:tc>
        <w:tc>
          <w:tcPr>
            <w:tcW w:w="2786" w:type="dxa"/>
          </w:tcPr>
          <w:p w14:paraId="0EE25F70" w14:textId="77777777" w:rsidR="00604E9B" w:rsidRDefault="00604E9B" w:rsidP="00F24181">
            <w:pPr>
              <w:rPr>
                <w:rFonts w:ascii="Tahoma" w:eastAsia="Tahoma" w:hAnsi="Tahoma" w:cs="Tahoma"/>
                <w:sz w:val="24"/>
                <w:szCs w:val="24"/>
              </w:rPr>
            </w:pPr>
          </w:p>
        </w:tc>
        <w:tc>
          <w:tcPr>
            <w:tcW w:w="2159" w:type="dxa"/>
          </w:tcPr>
          <w:p w14:paraId="1D7400E4" w14:textId="77777777" w:rsidR="00604E9B" w:rsidRDefault="00604E9B" w:rsidP="00F24181">
            <w:pPr>
              <w:rPr>
                <w:rFonts w:ascii="Tahoma" w:eastAsia="Tahoma" w:hAnsi="Tahoma" w:cs="Tahoma"/>
                <w:sz w:val="24"/>
                <w:szCs w:val="24"/>
              </w:rPr>
            </w:pPr>
          </w:p>
        </w:tc>
      </w:tr>
    </w:tbl>
    <w:p w14:paraId="4773ADF6" w14:textId="77777777" w:rsidR="00604E9B" w:rsidRDefault="00604E9B">
      <w:pPr>
        <w:rPr>
          <w:rFonts w:ascii="Tahoma" w:eastAsia="Tahoma" w:hAnsi="Tahoma" w:cs="Tahoma"/>
          <w:sz w:val="24"/>
          <w:szCs w:val="24"/>
        </w:rPr>
      </w:pPr>
    </w:p>
    <w:p w14:paraId="31554D6C" w14:textId="77777777" w:rsidR="00A335D2" w:rsidRDefault="00A335D2">
      <w:pPr>
        <w:rPr>
          <w:rFonts w:ascii="Tahoma" w:eastAsia="Tahoma" w:hAnsi="Tahoma" w:cs="Tahoma"/>
          <w:sz w:val="24"/>
          <w:szCs w:val="24"/>
        </w:rPr>
      </w:pPr>
    </w:p>
    <w:sectPr w:rsidR="00A335D2">
      <w:pgSz w:w="15840" w:h="12240" w:orient="landscape"/>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5D2"/>
    <w:rsid w:val="000F1138"/>
    <w:rsid w:val="002D6266"/>
    <w:rsid w:val="00495AE8"/>
    <w:rsid w:val="005925CD"/>
    <w:rsid w:val="00604E9B"/>
    <w:rsid w:val="007D6DD9"/>
    <w:rsid w:val="009E272E"/>
    <w:rsid w:val="009E76B2"/>
    <w:rsid w:val="00A335D2"/>
    <w:rsid w:val="00B903A9"/>
    <w:rsid w:val="00DB6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06696"/>
  <w15:docId w15:val="{1E0D3CEA-D51B-4202-83F7-AC28B6FA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26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250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9E272E"/>
    <w:rPr>
      <w:color w:val="0563C1" w:themeColor="hyperlink"/>
      <w:u w:val="single"/>
    </w:rPr>
  </w:style>
  <w:style w:type="character" w:styleId="UnresolvedMention">
    <w:name w:val="Unresolved Mention"/>
    <w:basedOn w:val="DefaultParagraphFont"/>
    <w:uiPriority w:val="99"/>
    <w:semiHidden/>
    <w:unhideWhenUsed/>
    <w:rsid w:val="009E27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ebma.org/wp-content/uploads/Guide-to-the-after_action_review.pdf" TargetMode="External"/><Relationship Id="rId3" Type="http://schemas.openxmlformats.org/officeDocument/2006/relationships/settings" Target="settings.xml"/><Relationship Id="rId7" Type="http://schemas.openxmlformats.org/officeDocument/2006/relationships/hyperlink" Target="https://www.mathematica.org/features/covid-19-after-action-review-toolk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itcaonline.com/wp-content/uploads/2020/11/ITCA-AAR-Toolkit-Final-09.01.2020.pdf" TargetMode="External"/><Relationship Id="rId11" Type="http://schemas.openxmlformats.org/officeDocument/2006/relationships/theme" Target="theme/theme1.xml"/><Relationship Id="rId5" Type="http://schemas.openxmlformats.org/officeDocument/2006/relationships/hyperlink" Target="https://www.wcasa.org/wp-content/uploads/2021/09/AAR_2x2Matrix_9-21.doc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eganm@wca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I1q1ZjkNsiLTGhuoEv+Hkm+s2g==">AMUW2mU0uk5k56T0Ymw/gRsYFyHoWwxMJbP9kk6cPnAxjWJJfiESNAyF2MVKEzT8ZgKmvfj3vRwYfj9JMKfOpZ4pNw55hrWAOdd9Yj0iterLq1q/aoSWeRc=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Murray</dc:creator>
  <cp:lastModifiedBy>Megan Murray</cp:lastModifiedBy>
  <cp:revision>4</cp:revision>
  <dcterms:created xsi:type="dcterms:W3CDTF">2021-09-13T01:41:00Z</dcterms:created>
  <dcterms:modified xsi:type="dcterms:W3CDTF">2021-09-14T15:09:00Z</dcterms:modified>
</cp:coreProperties>
</file>