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F3C70E" w14:textId="0BDF4D83" w:rsidR="00421FEE" w:rsidRPr="00D977C3" w:rsidRDefault="004B4CCE" w:rsidP="00C91E6E">
      <w:pPr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 xml:space="preserve">Determination of </w:t>
      </w:r>
      <w:r w:rsidR="00C91E6E" w:rsidRPr="00D977C3">
        <w:rPr>
          <w:rFonts w:ascii="Arial" w:hAnsi="Arial" w:cs="Arial"/>
          <w:b/>
          <w:bCs/>
          <w:sz w:val="28"/>
          <w:szCs w:val="28"/>
        </w:rPr>
        <w:t>Suitability to Interact with Minors</w:t>
      </w:r>
      <w:r>
        <w:rPr>
          <w:rFonts w:ascii="Arial" w:hAnsi="Arial" w:cs="Arial"/>
          <w:b/>
          <w:bCs/>
          <w:sz w:val="28"/>
          <w:szCs w:val="28"/>
        </w:rPr>
        <w:t xml:space="preserve"> Sample Form</w:t>
      </w:r>
    </w:p>
    <w:p w14:paraId="0FE6945D" w14:textId="1BD6762D" w:rsidR="00C91E6E" w:rsidRPr="00D977C3" w:rsidRDefault="00C91E6E" w:rsidP="00C91E6E">
      <w:pPr>
        <w:rPr>
          <w:rFonts w:ascii="Arial" w:hAnsi="Arial" w:cs="Arial"/>
          <w:b/>
          <w:bCs/>
          <w:sz w:val="24"/>
          <w:szCs w:val="24"/>
        </w:rPr>
      </w:pPr>
    </w:p>
    <w:p w14:paraId="317A7A32" w14:textId="77777777" w:rsidR="00013E92" w:rsidRDefault="00013E92" w:rsidP="00C91E6E">
      <w:pPr>
        <w:rPr>
          <w:rFonts w:ascii="Arial" w:hAnsi="Arial" w:cs="Arial"/>
          <w:b/>
          <w:bCs/>
          <w:sz w:val="24"/>
          <w:szCs w:val="24"/>
        </w:rPr>
      </w:pPr>
    </w:p>
    <w:p w14:paraId="1ED6B804" w14:textId="36FD60E1" w:rsidR="00BA6481" w:rsidRPr="00D977C3" w:rsidRDefault="00351B7D" w:rsidP="00C91E6E">
      <w:pPr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</w:rPr>
        <w:t>Staff</w:t>
      </w:r>
      <w:r w:rsidR="00C91E6E" w:rsidRPr="00D977C3">
        <w:rPr>
          <w:rFonts w:ascii="Arial" w:hAnsi="Arial" w:cs="Arial"/>
          <w:b/>
          <w:bCs/>
          <w:sz w:val="24"/>
          <w:szCs w:val="24"/>
        </w:rPr>
        <w:t xml:space="preserve"> Name</w:t>
      </w:r>
      <w:r>
        <w:rPr>
          <w:rFonts w:ascii="Arial" w:hAnsi="Arial" w:cs="Arial"/>
          <w:b/>
          <w:bCs/>
          <w:sz w:val="24"/>
          <w:szCs w:val="24"/>
        </w:rPr>
        <w:t>: ________________________________________________________</w:t>
      </w:r>
    </w:p>
    <w:p w14:paraId="17D823E7" w14:textId="77777777" w:rsidR="00BA6481" w:rsidRPr="00D977C3" w:rsidRDefault="00BA6481" w:rsidP="00C91E6E">
      <w:pPr>
        <w:rPr>
          <w:rFonts w:ascii="Arial" w:hAnsi="Arial" w:cs="Arial"/>
          <w:b/>
          <w:bCs/>
          <w:sz w:val="24"/>
          <w:szCs w:val="24"/>
        </w:rPr>
      </w:pPr>
    </w:p>
    <w:p w14:paraId="5B506700" w14:textId="3E67680D" w:rsidR="00BA6481" w:rsidRPr="00D977C3" w:rsidRDefault="00BA6481" w:rsidP="00C91E6E">
      <w:pPr>
        <w:rPr>
          <w:rFonts w:ascii="Arial" w:hAnsi="Arial" w:cs="Arial"/>
          <w:b/>
          <w:bCs/>
          <w:sz w:val="24"/>
          <w:szCs w:val="24"/>
        </w:rPr>
      </w:pPr>
      <w:r w:rsidRPr="00D977C3">
        <w:rPr>
          <w:rFonts w:ascii="Arial" w:hAnsi="Arial" w:cs="Arial"/>
          <w:b/>
          <w:bCs/>
          <w:sz w:val="24"/>
          <w:szCs w:val="24"/>
        </w:rPr>
        <w:t>Required Searches</w:t>
      </w:r>
      <w:r w:rsidR="00351B7D">
        <w:rPr>
          <w:rFonts w:ascii="Arial" w:hAnsi="Arial" w:cs="Arial"/>
          <w:b/>
          <w:bCs/>
          <w:sz w:val="24"/>
          <w:szCs w:val="24"/>
        </w:rPr>
        <w:t>:</w:t>
      </w:r>
      <w:r w:rsidRPr="00D977C3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49DF8D38" w14:textId="4F6F31E1" w:rsidR="001F5C0D" w:rsidRPr="0057550E" w:rsidRDefault="00BA6481" w:rsidP="0057550E">
      <w:pPr>
        <w:spacing w:line="240" w:lineRule="auto"/>
        <w:ind w:left="1440"/>
        <w:rPr>
          <w:rFonts w:ascii="Arial" w:hAnsi="Arial" w:cs="Arial"/>
          <w:sz w:val="24"/>
          <w:szCs w:val="24"/>
        </w:rPr>
      </w:pPr>
      <w:r w:rsidRPr="00D977C3">
        <w:rPr>
          <w:rFonts w:ascii="Arial" w:hAnsi="Arial" w:cs="Arial"/>
          <w:b/>
          <w:bCs/>
          <w:sz w:val="24"/>
          <w:szCs w:val="24"/>
        </w:rPr>
        <w:sym w:font="Wingdings" w:char="F06F"/>
      </w:r>
      <w:r w:rsidRPr="00D977C3">
        <w:rPr>
          <w:rFonts w:ascii="Arial" w:hAnsi="Arial" w:cs="Arial"/>
          <w:b/>
          <w:bCs/>
          <w:sz w:val="24"/>
          <w:szCs w:val="24"/>
        </w:rPr>
        <w:t xml:space="preserve"> </w:t>
      </w:r>
      <w:r w:rsidRPr="00D977C3">
        <w:rPr>
          <w:rFonts w:ascii="Arial" w:hAnsi="Arial" w:cs="Arial"/>
          <w:sz w:val="24"/>
          <w:szCs w:val="24"/>
        </w:rPr>
        <w:t>Dru Sjodin National Sex Offender Public Website</w:t>
      </w:r>
      <w:r w:rsidR="0057550E">
        <w:rPr>
          <w:rFonts w:ascii="Arial" w:hAnsi="Arial" w:cs="Arial"/>
          <w:sz w:val="24"/>
          <w:szCs w:val="24"/>
        </w:rPr>
        <w:br/>
      </w:r>
      <w:r w:rsidR="0057550E">
        <w:rPr>
          <w:rFonts w:ascii="Arial" w:hAnsi="Arial" w:cs="Arial"/>
          <w:sz w:val="24"/>
          <w:szCs w:val="24"/>
        </w:rPr>
        <w:br/>
      </w:r>
      <w:r w:rsidRPr="00D977C3">
        <w:rPr>
          <w:b/>
          <w:bCs/>
        </w:rPr>
        <w:sym w:font="Wingdings" w:char="F06F"/>
      </w:r>
      <w:r w:rsidRPr="0057550E">
        <w:rPr>
          <w:rFonts w:ascii="Arial" w:hAnsi="Arial" w:cs="Arial"/>
          <w:b/>
          <w:bCs/>
          <w:sz w:val="24"/>
          <w:szCs w:val="24"/>
        </w:rPr>
        <w:t xml:space="preserve"> </w:t>
      </w:r>
      <w:r w:rsidRPr="0057550E">
        <w:rPr>
          <w:rFonts w:ascii="Arial" w:hAnsi="Arial" w:cs="Arial"/>
          <w:sz w:val="24"/>
          <w:szCs w:val="24"/>
        </w:rPr>
        <w:t xml:space="preserve">Wisconsin Sex Offender Registry </w:t>
      </w:r>
      <w:r w:rsidR="0057550E">
        <w:rPr>
          <w:rFonts w:ascii="Arial" w:hAnsi="Arial" w:cs="Arial"/>
          <w:sz w:val="24"/>
          <w:szCs w:val="24"/>
        </w:rPr>
        <w:br/>
      </w:r>
      <w:r w:rsidR="0057550E">
        <w:rPr>
          <w:rFonts w:ascii="Arial" w:hAnsi="Arial" w:cs="Arial"/>
          <w:sz w:val="24"/>
          <w:szCs w:val="24"/>
        </w:rPr>
        <w:br/>
      </w:r>
      <w:r w:rsidRPr="00D977C3">
        <w:rPr>
          <w:b/>
          <w:bCs/>
        </w:rPr>
        <w:sym w:font="Wingdings" w:char="F06F"/>
      </w:r>
      <w:r w:rsidRPr="0057550E">
        <w:rPr>
          <w:rFonts w:ascii="Arial" w:hAnsi="Arial" w:cs="Arial"/>
          <w:b/>
          <w:bCs/>
          <w:sz w:val="24"/>
          <w:szCs w:val="24"/>
        </w:rPr>
        <w:t xml:space="preserve"> </w:t>
      </w:r>
      <w:r w:rsidRPr="0057550E">
        <w:rPr>
          <w:rFonts w:ascii="Arial" w:hAnsi="Arial" w:cs="Arial"/>
          <w:sz w:val="24"/>
          <w:szCs w:val="24"/>
        </w:rPr>
        <w:t xml:space="preserve">Registry from any other state(s) where the covered individual has lived, worked, or attended school within the last five years (if </w:t>
      </w:r>
      <w:r w:rsidR="001F5C0D" w:rsidRPr="0057550E">
        <w:rPr>
          <w:rFonts w:ascii="Arial" w:hAnsi="Arial" w:cs="Arial"/>
          <w:sz w:val="24"/>
          <w:szCs w:val="24"/>
        </w:rPr>
        <w:t>applicable)</w:t>
      </w:r>
      <w:r w:rsidR="001F5C0D" w:rsidRPr="0057550E">
        <w:rPr>
          <w:rFonts w:ascii="Arial" w:hAnsi="Arial" w:cs="Arial"/>
          <w:b/>
          <w:bCs/>
          <w:sz w:val="24"/>
          <w:szCs w:val="24"/>
        </w:rPr>
        <w:t xml:space="preserve"> </w:t>
      </w:r>
      <w:r w:rsidR="0057550E">
        <w:rPr>
          <w:rFonts w:ascii="Arial" w:hAnsi="Arial" w:cs="Arial"/>
          <w:sz w:val="24"/>
          <w:szCs w:val="24"/>
        </w:rPr>
        <w:br/>
      </w:r>
      <w:r w:rsidR="0057550E">
        <w:rPr>
          <w:rFonts w:ascii="Arial" w:hAnsi="Arial" w:cs="Arial"/>
          <w:sz w:val="24"/>
          <w:szCs w:val="24"/>
        </w:rPr>
        <w:br/>
      </w:r>
      <w:r w:rsidRPr="00D977C3">
        <w:rPr>
          <w:b/>
          <w:bCs/>
        </w:rPr>
        <w:sym w:font="Wingdings" w:char="F06F"/>
      </w:r>
      <w:r w:rsidRPr="0057550E">
        <w:rPr>
          <w:rFonts w:ascii="Arial" w:hAnsi="Arial" w:cs="Arial"/>
          <w:b/>
          <w:bCs/>
          <w:sz w:val="24"/>
          <w:szCs w:val="24"/>
        </w:rPr>
        <w:t xml:space="preserve"> </w:t>
      </w:r>
      <w:r w:rsidRPr="0057550E">
        <w:rPr>
          <w:rFonts w:ascii="Arial" w:hAnsi="Arial" w:cs="Arial"/>
          <w:sz w:val="24"/>
          <w:szCs w:val="24"/>
        </w:rPr>
        <w:t>Wisconsin Department of Justic</w:t>
      </w:r>
      <w:r w:rsidR="00713A9D" w:rsidRPr="0057550E">
        <w:rPr>
          <w:rFonts w:ascii="Arial" w:hAnsi="Arial" w:cs="Arial"/>
          <w:sz w:val="24"/>
          <w:szCs w:val="24"/>
        </w:rPr>
        <w:t>e FBI and CIB Fingerprint-Based Background Check</w:t>
      </w:r>
      <w:r w:rsidR="000A1C81">
        <w:rPr>
          <w:rFonts w:ascii="Arial" w:hAnsi="Arial" w:cs="Arial"/>
          <w:sz w:val="24"/>
          <w:szCs w:val="24"/>
        </w:rPr>
        <w:br/>
      </w:r>
      <w:r w:rsidR="000A1C81">
        <w:rPr>
          <w:rFonts w:ascii="Arial" w:hAnsi="Arial" w:cs="Arial"/>
          <w:sz w:val="24"/>
          <w:szCs w:val="24"/>
        </w:rPr>
        <w:br/>
      </w:r>
      <w:r w:rsidR="001F5C0D" w:rsidRPr="00D977C3">
        <w:rPr>
          <w:b/>
          <w:bCs/>
        </w:rPr>
        <w:sym w:font="Wingdings" w:char="F06F"/>
      </w:r>
      <w:r w:rsidR="001F5C0D" w:rsidRPr="0057550E">
        <w:rPr>
          <w:rFonts w:ascii="Arial" w:hAnsi="Arial" w:cs="Arial"/>
          <w:b/>
          <w:bCs/>
          <w:sz w:val="24"/>
          <w:szCs w:val="24"/>
        </w:rPr>
        <w:t xml:space="preserve"> </w:t>
      </w:r>
      <w:r w:rsidR="001F5C0D" w:rsidRPr="0057550E">
        <w:rPr>
          <w:rFonts w:ascii="Arial" w:hAnsi="Arial" w:cs="Arial"/>
          <w:sz w:val="24"/>
          <w:szCs w:val="24"/>
        </w:rPr>
        <w:t>Criminal background checks for any other state the covered individual has lived, worked, or attended school within the last five years (if applicable)</w:t>
      </w:r>
    </w:p>
    <w:p w14:paraId="66087375" w14:textId="6D42382D" w:rsidR="001F5C0D" w:rsidRPr="00D977C3" w:rsidRDefault="001F5C0D" w:rsidP="001F5C0D">
      <w:pPr>
        <w:pStyle w:val="ListParagraph"/>
        <w:spacing w:line="240" w:lineRule="auto"/>
        <w:ind w:left="1440"/>
        <w:rPr>
          <w:rFonts w:ascii="Arial" w:hAnsi="Arial" w:cs="Arial"/>
          <w:sz w:val="24"/>
          <w:szCs w:val="24"/>
        </w:rPr>
      </w:pPr>
    </w:p>
    <w:p w14:paraId="20720D09" w14:textId="526AE151" w:rsidR="001F5C0D" w:rsidRPr="00D977C3" w:rsidRDefault="001F5C0D" w:rsidP="001F5C0D">
      <w:pPr>
        <w:pStyle w:val="ListParagraph"/>
        <w:spacing w:line="240" w:lineRule="auto"/>
        <w:ind w:left="0"/>
        <w:rPr>
          <w:rFonts w:ascii="Arial" w:hAnsi="Arial" w:cs="Arial"/>
          <w:sz w:val="24"/>
          <w:szCs w:val="24"/>
        </w:rPr>
      </w:pPr>
    </w:p>
    <w:p w14:paraId="77BF7D81" w14:textId="3B816856" w:rsidR="001F5C0D" w:rsidRPr="00D977C3" w:rsidRDefault="001F5C0D" w:rsidP="001F5C0D">
      <w:pPr>
        <w:pStyle w:val="ListParagraph"/>
        <w:spacing w:line="240" w:lineRule="auto"/>
        <w:ind w:left="0"/>
        <w:rPr>
          <w:rFonts w:ascii="Arial" w:hAnsi="Arial" w:cs="Arial"/>
          <w:sz w:val="24"/>
          <w:szCs w:val="24"/>
        </w:rPr>
      </w:pPr>
      <w:r w:rsidRPr="00D977C3">
        <w:rPr>
          <w:rFonts w:ascii="Arial" w:hAnsi="Arial" w:cs="Arial"/>
          <w:b/>
          <w:bCs/>
          <w:sz w:val="24"/>
          <w:szCs w:val="24"/>
        </w:rPr>
        <w:t xml:space="preserve">Date of Suitability Determination: </w:t>
      </w:r>
      <w:r w:rsidR="002D444A" w:rsidRPr="002D444A">
        <w:rPr>
          <w:rFonts w:ascii="Arial" w:hAnsi="Arial" w:cs="Arial"/>
          <w:sz w:val="24"/>
          <w:szCs w:val="24"/>
        </w:rPr>
        <w:t>_</w:t>
      </w:r>
      <w:r w:rsidRPr="00D977C3">
        <w:rPr>
          <w:rFonts w:ascii="Arial" w:hAnsi="Arial" w:cs="Arial"/>
          <w:sz w:val="24"/>
          <w:szCs w:val="24"/>
          <w:u w:val="single"/>
        </w:rPr>
        <w:t>                                       </w:t>
      </w:r>
      <w:r w:rsidRPr="00D977C3">
        <w:rPr>
          <w:rFonts w:ascii="Arial" w:hAnsi="Arial" w:cs="Arial"/>
          <w:sz w:val="24"/>
          <w:szCs w:val="24"/>
        </w:rPr>
        <w:t>       </w:t>
      </w:r>
    </w:p>
    <w:p w14:paraId="67932094" w14:textId="200F81E8" w:rsidR="001F5C0D" w:rsidRDefault="001F5C0D" w:rsidP="001F5C0D">
      <w:pPr>
        <w:pStyle w:val="ListParagraph"/>
        <w:spacing w:line="240" w:lineRule="auto"/>
        <w:ind w:left="0"/>
        <w:rPr>
          <w:rFonts w:ascii="Arial" w:hAnsi="Arial" w:cs="Arial"/>
          <w:sz w:val="24"/>
          <w:szCs w:val="24"/>
        </w:rPr>
      </w:pPr>
    </w:p>
    <w:p w14:paraId="0DF76A31" w14:textId="77777777" w:rsidR="00351B7D" w:rsidRPr="00D977C3" w:rsidRDefault="00351B7D" w:rsidP="001F5C0D">
      <w:pPr>
        <w:pStyle w:val="ListParagraph"/>
        <w:spacing w:line="240" w:lineRule="auto"/>
        <w:ind w:left="0"/>
        <w:rPr>
          <w:rFonts w:ascii="Arial" w:hAnsi="Arial" w:cs="Arial"/>
          <w:sz w:val="24"/>
          <w:szCs w:val="24"/>
        </w:rPr>
      </w:pPr>
    </w:p>
    <w:p w14:paraId="69EBD755" w14:textId="77777777" w:rsidR="002D444A" w:rsidRDefault="00C403F4" w:rsidP="001F5C0D">
      <w:pPr>
        <w:pStyle w:val="ListParagraph"/>
        <w:spacing w:line="240" w:lineRule="auto"/>
        <w:ind w:left="0"/>
        <w:rPr>
          <w:rFonts w:ascii="Arial" w:hAnsi="Arial" w:cs="Arial"/>
          <w:sz w:val="24"/>
          <w:szCs w:val="24"/>
        </w:rPr>
      </w:pPr>
      <w:r w:rsidRPr="00D977C3">
        <w:rPr>
          <w:rFonts w:ascii="Arial" w:hAnsi="Arial" w:cs="Arial"/>
          <w:b/>
          <w:bCs/>
          <w:sz w:val="24"/>
          <w:szCs w:val="24"/>
        </w:rPr>
        <w:t>Date Required Searches will be updated</w:t>
      </w:r>
      <w:r w:rsidRPr="00D977C3">
        <w:rPr>
          <w:rStyle w:val="FootnoteReference"/>
          <w:rFonts w:ascii="Arial" w:hAnsi="Arial" w:cs="Arial"/>
          <w:b/>
          <w:bCs/>
          <w:sz w:val="24"/>
          <w:szCs w:val="24"/>
        </w:rPr>
        <w:footnoteReference w:id="1"/>
      </w:r>
      <w:r w:rsidRPr="00D977C3">
        <w:rPr>
          <w:rFonts w:ascii="Arial" w:hAnsi="Arial" w:cs="Arial"/>
          <w:sz w:val="24"/>
          <w:szCs w:val="24"/>
        </w:rPr>
        <w:t xml:space="preserve">: </w:t>
      </w:r>
      <w:r w:rsidR="002D444A" w:rsidRPr="002D444A">
        <w:rPr>
          <w:rFonts w:ascii="Arial" w:hAnsi="Arial" w:cs="Arial"/>
          <w:sz w:val="24"/>
          <w:szCs w:val="24"/>
        </w:rPr>
        <w:t>_</w:t>
      </w:r>
      <w:r w:rsidR="002D444A" w:rsidRPr="00D977C3">
        <w:rPr>
          <w:rFonts w:ascii="Arial" w:hAnsi="Arial" w:cs="Arial"/>
          <w:sz w:val="24"/>
          <w:szCs w:val="24"/>
          <w:u w:val="single"/>
        </w:rPr>
        <w:t>                                       </w:t>
      </w:r>
      <w:r w:rsidR="002D444A" w:rsidRPr="00D977C3">
        <w:rPr>
          <w:rFonts w:ascii="Arial" w:hAnsi="Arial" w:cs="Arial"/>
          <w:sz w:val="24"/>
          <w:szCs w:val="24"/>
        </w:rPr>
        <w:t>    </w:t>
      </w:r>
    </w:p>
    <w:p w14:paraId="72CF384B" w14:textId="77777777" w:rsidR="002D444A" w:rsidRDefault="002D444A" w:rsidP="001F5C0D">
      <w:pPr>
        <w:pStyle w:val="ListParagraph"/>
        <w:spacing w:line="240" w:lineRule="auto"/>
        <w:ind w:left="0"/>
        <w:rPr>
          <w:rFonts w:ascii="Arial" w:hAnsi="Arial" w:cs="Arial"/>
          <w:sz w:val="24"/>
          <w:szCs w:val="24"/>
        </w:rPr>
      </w:pPr>
    </w:p>
    <w:p w14:paraId="75418BBB" w14:textId="77777777" w:rsidR="002D444A" w:rsidRDefault="002D444A" w:rsidP="001F5C0D">
      <w:pPr>
        <w:pStyle w:val="ListParagraph"/>
        <w:spacing w:line="240" w:lineRule="auto"/>
        <w:ind w:left="0"/>
        <w:rPr>
          <w:rFonts w:ascii="Arial" w:hAnsi="Arial" w:cs="Arial"/>
          <w:sz w:val="24"/>
          <w:szCs w:val="24"/>
        </w:rPr>
      </w:pPr>
    </w:p>
    <w:p w14:paraId="6952D277" w14:textId="463D2362" w:rsidR="001F5C0D" w:rsidRPr="00D977C3" w:rsidRDefault="002D444A" w:rsidP="001F5C0D">
      <w:pPr>
        <w:pStyle w:val="ListParagraph"/>
        <w:spacing w:line="240" w:lineRule="auto"/>
        <w:ind w:left="0"/>
        <w:rPr>
          <w:rFonts w:ascii="Arial" w:hAnsi="Arial" w:cs="Arial"/>
          <w:sz w:val="24"/>
          <w:szCs w:val="24"/>
          <w:u w:val="single"/>
        </w:rPr>
      </w:pPr>
      <w:r w:rsidRPr="002D444A">
        <w:rPr>
          <w:rFonts w:ascii="Arial" w:hAnsi="Arial" w:cs="Arial"/>
          <w:b/>
          <w:bCs/>
          <w:sz w:val="24"/>
          <w:szCs w:val="24"/>
        </w:rPr>
        <w:t>Staff Responsible:</w:t>
      </w:r>
      <w:r>
        <w:rPr>
          <w:rFonts w:ascii="Arial" w:hAnsi="Arial" w:cs="Arial"/>
          <w:sz w:val="24"/>
          <w:szCs w:val="24"/>
        </w:rPr>
        <w:t xml:space="preserve"> </w:t>
      </w:r>
      <w:r w:rsidRPr="002D444A">
        <w:rPr>
          <w:rFonts w:ascii="Arial" w:hAnsi="Arial" w:cs="Arial"/>
          <w:sz w:val="24"/>
          <w:szCs w:val="24"/>
        </w:rPr>
        <w:t>_</w:t>
      </w:r>
      <w:r w:rsidRPr="00D977C3">
        <w:rPr>
          <w:rFonts w:ascii="Arial" w:hAnsi="Arial" w:cs="Arial"/>
          <w:sz w:val="24"/>
          <w:szCs w:val="24"/>
          <w:u w:val="single"/>
        </w:rPr>
        <w:t>                                       </w:t>
      </w:r>
      <w:r w:rsidRPr="002D444A">
        <w:rPr>
          <w:rFonts w:ascii="Arial" w:hAnsi="Arial" w:cs="Arial"/>
          <w:sz w:val="24"/>
          <w:szCs w:val="24"/>
        </w:rPr>
        <w:t>_</w:t>
      </w:r>
      <w:r w:rsidRPr="00D977C3">
        <w:rPr>
          <w:rFonts w:ascii="Arial" w:hAnsi="Arial" w:cs="Arial"/>
          <w:sz w:val="24"/>
          <w:szCs w:val="24"/>
          <w:u w:val="single"/>
        </w:rPr>
        <w:t>                                       </w:t>
      </w:r>
      <w:r w:rsidRPr="00D977C3">
        <w:rPr>
          <w:rFonts w:ascii="Arial" w:hAnsi="Arial" w:cs="Arial"/>
          <w:sz w:val="24"/>
          <w:szCs w:val="24"/>
        </w:rPr>
        <w:t>                 </w:t>
      </w:r>
      <w:r w:rsidR="001F5C0D" w:rsidRPr="00D977C3">
        <w:rPr>
          <w:rFonts w:ascii="Arial" w:hAnsi="Arial" w:cs="Arial"/>
          <w:sz w:val="24"/>
          <w:szCs w:val="24"/>
        </w:rPr>
        <w:t>      </w:t>
      </w:r>
    </w:p>
    <w:p w14:paraId="24AD98A9" w14:textId="0FAF5685" w:rsidR="00BA6481" w:rsidRPr="00D977C3" w:rsidRDefault="00BA6481" w:rsidP="00BA6481">
      <w:pPr>
        <w:ind w:left="720"/>
        <w:rPr>
          <w:rStyle w:val="Hyperlink"/>
          <w:rFonts w:ascii="Arial" w:hAnsi="Arial" w:cs="Arial"/>
          <w:sz w:val="24"/>
          <w:szCs w:val="24"/>
        </w:rPr>
      </w:pPr>
    </w:p>
    <w:p w14:paraId="2B17951D" w14:textId="77777777" w:rsidR="00BA6481" w:rsidRPr="00D977C3" w:rsidRDefault="00BA6481" w:rsidP="00BA6481">
      <w:pPr>
        <w:ind w:left="720"/>
        <w:rPr>
          <w:rFonts w:ascii="Arial" w:hAnsi="Arial" w:cs="Arial"/>
          <w:sz w:val="24"/>
          <w:szCs w:val="24"/>
        </w:rPr>
      </w:pPr>
    </w:p>
    <w:p w14:paraId="0D804D47" w14:textId="4415467B" w:rsidR="00C91E6E" w:rsidRPr="00D977C3" w:rsidRDefault="00C91E6E" w:rsidP="00C91E6E">
      <w:pPr>
        <w:rPr>
          <w:rFonts w:ascii="Arial" w:hAnsi="Arial" w:cs="Arial"/>
          <w:b/>
          <w:bCs/>
          <w:sz w:val="24"/>
          <w:szCs w:val="24"/>
          <w:u w:val="single"/>
        </w:rPr>
      </w:pPr>
      <w:r w:rsidRPr="00D977C3">
        <w:rPr>
          <w:rFonts w:ascii="Arial" w:hAnsi="Arial" w:cs="Arial"/>
          <w:b/>
          <w:bCs/>
          <w:sz w:val="24"/>
          <w:szCs w:val="24"/>
          <w:u w:val="single"/>
        </w:rPr>
        <w:t xml:space="preserve">  </w:t>
      </w:r>
    </w:p>
    <w:sectPr w:rsidR="00C91E6E" w:rsidRPr="00D977C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1D0D25" w14:textId="77777777" w:rsidR="00764664" w:rsidRDefault="00764664" w:rsidP="00C403F4">
      <w:pPr>
        <w:spacing w:after="0" w:line="240" w:lineRule="auto"/>
      </w:pPr>
      <w:r>
        <w:separator/>
      </w:r>
    </w:p>
  </w:endnote>
  <w:endnote w:type="continuationSeparator" w:id="0">
    <w:p w14:paraId="253CBC12" w14:textId="77777777" w:rsidR="00764664" w:rsidRDefault="00764664" w:rsidP="00C403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F3B84A" w14:textId="77777777" w:rsidR="00764664" w:rsidRDefault="00764664" w:rsidP="00C403F4">
      <w:pPr>
        <w:spacing w:after="0" w:line="240" w:lineRule="auto"/>
      </w:pPr>
      <w:r>
        <w:separator/>
      </w:r>
    </w:p>
  </w:footnote>
  <w:footnote w:type="continuationSeparator" w:id="0">
    <w:p w14:paraId="39CB489B" w14:textId="77777777" w:rsidR="00764664" w:rsidRDefault="00764664" w:rsidP="00C403F4">
      <w:pPr>
        <w:spacing w:after="0" w:line="240" w:lineRule="auto"/>
      </w:pPr>
      <w:r>
        <w:continuationSeparator/>
      </w:r>
    </w:p>
  </w:footnote>
  <w:footnote w:id="1">
    <w:p w14:paraId="086B1A6D" w14:textId="1B578D2E" w:rsidR="00C403F4" w:rsidRPr="002D444A" w:rsidRDefault="00C403F4">
      <w:pPr>
        <w:pStyle w:val="FootnoteText"/>
        <w:rPr>
          <w:rFonts w:ascii="Arial" w:hAnsi="Arial" w:cs="Arial"/>
        </w:rPr>
      </w:pPr>
      <w:r w:rsidRPr="002D444A">
        <w:rPr>
          <w:rStyle w:val="FootnoteReference"/>
          <w:rFonts w:ascii="Arial" w:hAnsi="Arial" w:cs="Arial"/>
        </w:rPr>
        <w:footnoteRef/>
      </w:r>
      <w:r w:rsidRPr="002D444A">
        <w:rPr>
          <w:rFonts w:ascii="Arial" w:hAnsi="Arial" w:cs="Arial"/>
        </w:rPr>
        <w:t xml:space="preserve"> Required searches to determine suitability must be updated every five years for covered individuals.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3C1111"/>
    <w:multiLevelType w:val="hybridMultilevel"/>
    <w:tmpl w:val="FD30D71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3006945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1E6E"/>
    <w:rsid w:val="00013E92"/>
    <w:rsid w:val="000A1C81"/>
    <w:rsid w:val="000C731C"/>
    <w:rsid w:val="00196787"/>
    <w:rsid w:val="001B0E46"/>
    <w:rsid w:val="001F5C0D"/>
    <w:rsid w:val="00232D42"/>
    <w:rsid w:val="002B16A1"/>
    <w:rsid w:val="002D444A"/>
    <w:rsid w:val="00351B7D"/>
    <w:rsid w:val="00421FEE"/>
    <w:rsid w:val="004B4CCE"/>
    <w:rsid w:val="004C5019"/>
    <w:rsid w:val="0057550E"/>
    <w:rsid w:val="00636673"/>
    <w:rsid w:val="00713A9D"/>
    <w:rsid w:val="00745F7B"/>
    <w:rsid w:val="00764664"/>
    <w:rsid w:val="009044AC"/>
    <w:rsid w:val="00A7394B"/>
    <w:rsid w:val="00B02001"/>
    <w:rsid w:val="00BA6481"/>
    <w:rsid w:val="00C403F4"/>
    <w:rsid w:val="00C51F13"/>
    <w:rsid w:val="00C91E6E"/>
    <w:rsid w:val="00D4478C"/>
    <w:rsid w:val="00D50ACF"/>
    <w:rsid w:val="00D977C3"/>
    <w:rsid w:val="00DC5884"/>
    <w:rsid w:val="00F82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6CBAD6"/>
  <w15:chartTrackingRefBased/>
  <w15:docId w15:val="{ACB1D700-FB97-45BA-B4CB-0AEC9F5EA1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A648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A6481"/>
    <w:rPr>
      <w:color w:val="0563C1" w:themeColor="hyperlink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403F4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403F4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403F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BEC3CE06C09D6409F36A2FC23BAC1AB" ma:contentTypeVersion="17" ma:contentTypeDescription="Create a new document." ma:contentTypeScope="" ma:versionID="3dcda8cacf5d4b7d54efa7ece5ddad16">
  <xsd:schema xmlns:xsd="http://www.w3.org/2001/XMLSchema" xmlns:xs="http://www.w3.org/2001/XMLSchema" xmlns:p="http://schemas.microsoft.com/office/2006/metadata/properties" xmlns:ns2="fb0c48b7-6c03-4769-ac6f-eaefab0e2c0f" xmlns:ns3="651f1ec5-aebd-4f48-9534-7233c8fa5ff7" targetNamespace="http://schemas.microsoft.com/office/2006/metadata/properties" ma:root="true" ma:fieldsID="d9aa8a0c2f61497f77b7d30b80d7d64f" ns2:_="" ns3:_="">
    <xsd:import namespace="fb0c48b7-6c03-4769-ac6f-eaefab0e2c0f"/>
    <xsd:import namespace="651f1ec5-aebd-4f48-9534-7233c8fa5ff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LengthInSeconds" minOccurs="0"/>
                <xsd:element ref="ns3:MediaServiceAutoKeyPoints" minOccurs="0"/>
                <xsd:element ref="ns3:MediaServiceKeyPoint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c48b7-6c03-4769-ac6f-eaefab0e2c0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077bf0bb-cdf3-4a3c-9d78-4c9ab35510ed}" ma:internalName="TaxCatchAll" ma:showField="CatchAllData" ma:web="fb0c48b7-6c03-4769-ac6f-eaefab0e2c0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1f1ec5-aebd-4f48-9534-7233c8fa5ff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6e719a02-99fc-44da-bca7-70557d5a2f5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51f1ec5-aebd-4f48-9534-7233c8fa5ff7">
      <Terms xmlns="http://schemas.microsoft.com/office/infopath/2007/PartnerControls"/>
    </lcf76f155ced4ddcb4097134ff3c332f>
    <TaxCatchAll xmlns="fb0c48b7-6c03-4769-ac6f-eaefab0e2c0f" xsi:nil="true"/>
  </documentManagement>
</p:properties>
</file>

<file path=customXml/itemProps1.xml><?xml version="1.0" encoding="utf-8"?>
<ds:datastoreItem xmlns:ds="http://schemas.openxmlformats.org/officeDocument/2006/customXml" ds:itemID="{F4F18E98-AD2F-4976-BB4D-1B188DEE64EE}"/>
</file>

<file path=customXml/itemProps2.xml><?xml version="1.0" encoding="utf-8"?>
<ds:datastoreItem xmlns:ds="http://schemas.openxmlformats.org/officeDocument/2006/customXml" ds:itemID="{908DADA4-479D-48CC-89A1-BE3C9774DEF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18941EC-4CE9-491E-BF2E-23CB2AAEDA3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4580853-B4CE-4FED-91AB-614CBF0D0D8E}">
  <ds:schemaRefs>
    <ds:schemaRef ds:uri="http://schemas.microsoft.com/office/2006/metadata/properties"/>
    <ds:schemaRef ds:uri="http://schemas.microsoft.com/office/infopath/2007/PartnerControls"/>
    <ds:schemaRef ds:uri="651f1ec5-aebd-4f48-9534-7233c8fa5ff7"/>
    <ds:schemaRef ds:uri="fb0c48b7-6c03-4769-ac6f-eaefab0e2c0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138</Words>
  <Characters>791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Henderson</dc:creator>
  <cp:keywords/>
  <dc:description/>
  <cp:lastModifiedBy>Ian Henderson</cp:lastModifiedBy>
  <cp:revision>10</cp:revision>
  <dcterms:created xsi:type="dcterms:W3CDTF">2023-03-20T18:43:00Z</dcterms:created>
  <dcterms:modified xsi:type="dcterms:W3CDTF">2023-03-20T18:47:00Z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0x0101001BEC3CE06C09D6409F36A2FC23BAC1AB</vt:lpwstr>
  </property>
  <property fmtid="{D5CDD505-2E9C-101B-9397-08002B2CF9AE}" pid="3" name="Order">
    <vt:r8>2495000</vt:r8>
  </property>
  <property fmtid="{D5CDD505-2E9C-101B-9397-08002B2CF9AE}" pid="4" name="MediaServiceImageTags">
    <vt:lpwstr/>
  </property>
</Properties>
</file>